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DA1" w:rsidRDefault="00AC5DA1" w:rsidP="00620FF4">
      <w:pPr>
        <w:pStyle w:val="af1"/>
      </w:pPr>
    </w:p>
    <w:p w:rsidR="00AC5DA1" w:rsidRPr="000C5DEA" w:rsidRDefault="00803E0D" w:rsidP="00390878">
      <w:pPr>
        <w:pStyle w:val="af1"/>
      </w:pPr>
      <w:r>
        <w:rPr>
          <w:rFonts w:hint="eastAsia"/>
        </w:rPr>
        <w:t>Release Notes</w:t>
      </w:r>
    </w:p>
    <w:p w:rsidR="00AC5DA1" w:rsidRPr="004540DC" w:rsidRDefault="00AC5DA1" w:rsidP="00620FF4">
      <w:pPr>
        <w:pStyle w:val="af2"/>
      </w:pPr>
    </w:p>
    <w:p w:rsidR="00AC5DA1" w:rsidRPr="00BF0A21" w:rsidRDefault="00AC5DA1" w:rsidP="00620FF4">
      <w:pPr>
        <w:pStyle w:val="af2"/>
      </w:pPr>
    </w:p>
    <w:p w:rsidR="00AC5DA1" w:rsidRPr="009E121B" w:rsidRDefault="00AC5DA1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  <w:sectPr w:rsidR="00725246" w:rsidSect="00435A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160" w:code="123"/>
          <w:pgMar w:top="1247" w:right="1134" w:bottom="1247" w:left="1134" w:header="851" w:footer="851" w:gutter="0"/>
          <w:pgNumType w:start="1" w:chapStyle="1"/>
          <w:cols w:space="425"/>
          <w:titlePg/>
          <w:docGrid w:type="lines" w:linePitch="312"/>
        </w:sectPr>
      </w:pPr>
    </w:p>
    <w:p w:rsidR="00AC5DA1" w:rsidRPr="00045934" w:rsidRDefault="00D5046F" w:rsidP="00725246">
      <w:pPr>
        <w:pStyle w:val="TOC"/>
        <w:rPr>
          <w:rFonts w:cs="Times New Roman"/>
        </w:rPr>
      </w:pPr>
      <w:r>
        <w:rPr>
          <w:rFonts w:hint="eastAsia"/>
        </w:rPr>
        <w:lastRenderedPageBreak/>
        <w:t>Release Notes</w:t>
      </w:r>
    </w:p>
    <w:p w:rsidR="00AC5DA1" w:rsidRPr="004D2505" w:rsidRDefault="007F249F" w:rsidP="007F249F">
      <w:pPr>
        <w:pStyle w:val="af6"/>
        <w:rPr>
          <w:b w:val="0"/>
        </w:rPr>
      </w:pPr>
      <w:r>
        <w:rPr>
          <w:rFonts w:hint="eastAsia"/>
        </w:rPr>
        <w:t>Keywords:</w:t>
      </w:r>
      <w:r>
        <w:rPr>
          <w:rFonts w:hint="eastAsia"/>
          <w:b w:val="0"/>
        </w:rPr>
        <w:t xml:space="preserve"> Version information, version upgrade</w:t>
      </w:r>
    </w:p>
    <w:p w:rsidR="00B61104" w:rsidRDefault="00BB04E4" w:rsidP="00D3129D">
      <w:pPr>
        <w:pStyle w:val="af6"/>
        <w:ind w:left="1160" w:hangingChars="550" w:hanging="1160"/>
        <w:rPr>
          <w:b w:val="0"/>
        </w:rPr>
      </w:pPr>
      <w:r>
        <w:rPr>
          <w:rFonts w:hint="eastAsia"/>
        </w:rPr>
        <w:t xml:space="preserve">Abstract: </w:t>
      </w:r>
      <w:r w:rsidRPr="0008267B">
        <w:rPr>
          <w:rFonts w:hint="eastAsia"/>
          <w:b w:val="0"/>
        </w:rPr>
        <w:t xml:space="preserve">This document provides </w:t>
      </w:r>
      <w:r w:rsidR="001D6141">
        <w:rPr>
          <w:rFonts w:hint="eastAsia"/>
          <w:b w:val="0"/>
        </w:rPr>
        <w:t xml:space="preserve">detailed </w:t>
      </w:r>
      <w:r w:rsidR="00C86E90">
        <w:rPr>
          <w:rFonts w:hint="eastAsia"/>
          <w:b w:val="0"/>
        </w:rPr>
        <w:t xml:space="preserve">version </w:t>
      </w:r>
      <w:r w:rsidRPr="0008267B">
        <w:rPr>
          <w:rFonts w:hint="eastAsia"/>
          <w:b w:val="0"/>
        </w:rPr>
        <w:t xml:space="preserve">information </w:t>
      </w:r>
      <w:r w:rsidR="001D6141">
        <w:rPr>
          <w:rFonts w:hint="eastAsia"/>
          <w:b w:val="0"/>
        </w:rPr>
        <w:t xml:space="preserve">and upgrade procedure for </w:t>
      </w:r>
      <w:r w:rsidR="00B61104" w:rsidRPr="00B61104">
        <w:rPr>
          <w:b w:val="0"/>
        </w:rPr>
        <w:t>IPC_G6102-B5019P30D1803C01</w:t>
      </w:r>
      <w:r w:rsidR="00FD3793" w:rsidRPr="00FD3793">
        <w:rPr>
          <w:b w:val="0"/>
        </w:rPr>
        <w:t>/</w:t>
      </w:r>
      <w:r w:rsidR="00B61104" w:rsidRPr="00B61104">
        <w:rPr>
          <w:b w:val="0"/>
        </w:rPr>
        <w:t>IPC_G6103-B0009P30D1803C01</w:t>
      </w:r>
      <w:r w:rsidR="00B61104">
        <w:rPr>
          <w:rFonts w:hint="eastAsia"/>
          <w:b w:val="0"/>
        </w:rPr>
        <w:t>/</w:t>
      </w:r>
    </w:p>
    <w:p w:rsidR="00B61104" w:rsidRDefault="00B61104" w:rsidP="00D3129D">
      <w:pPr>
        <w:pStyle w:val="af6"/>
        <w:ind w:left="1155" w:hangingChars="550" w:hanging="1155"/>
        <w:rPr>
          <w:b w:val="0"/>
        </w:rPr>
      </w:pPr>
      <w:r>
        <w:rPr>
          <w:rFonts w:hint="eastAsia"/>
          <w:b w:val="0"/>
        </w:rPr>
        <w:t xml:space="preserve">                    </w:t>
      </w:r>
      <w:r w:rsidRPr="00B61104">
        <w:rPr>
          <w:b w:val="0"/>
        </w:rPr>
        <w:t>IPC_HCMN2103-B0021P30D1803C01</w:t>
      </w:r>
      <w:r>
        <w:rPr>
          <w:rFonts w:hint="eastAsia"/>
          <w:b w:val="0"/>
        </w:rPr>
        <w:t>/</w:t>
      </w:r>
      <w:r w:rsidRPr="00B61104">
        <w:rPr>
          <w:b w:val="0"/>
        </w:rPr>
        <w:t>IPC_HCMN2108-B0007P30D1803C01</w:t>
      </w:r>
      <w:r>
        <w:rPr>
          <w:rFonts w:hint="eastAsia"/>
          <w:b w:val="0"/>
        </w:rPr>
        <w:t>/</w:t>
      </w:r>
    </w:p>
    <w:p w:rsidR="00B61104" w:rsidRDefault="00B61104" w:rsidP="00D3129D">
      <w:pPr>
        <w:pStyle w:val="af6"/>
        <w:ind w:left="1155" w:hangingChars="550" w:hanging="1155"/>
        <w:rPr>
          <w:b w:val="0"/>
        </w:rPr>
      </w:pPr>
      <w:r>
        <w:rPr>
          <w:rFonts w:hint="eastAsia"/>
          <w:b w:val="0"/>
        </w:rPr>
        <w:t xml:space="preserve">                    </w:t>
      </w:r>
      <w:r w:rsidRPr="00B61104">
        <w:rPr>
          <w:b w:val="0"/>
        </w:rPr>
        <w:t>IPC_Q1201-B5023P30D1803C01</w:t>
      </w:r>
      <w:r>
        <w:rPr>
          <w:rFonts w:hint="eastAsia"/>
          <w:b w:val="0"/>
        </w:rPr>
        <w:t>/</w:t>
      </w:r>
      <w:r w:rsidRPr="00B61104">
        <w:rPr>
          <w:b w:val="0"/>
        </w:rPr>
        <w:t>IPC_Q1203-B0005P30D1803C01</w:t>
      </w:r>
      <w:r>
        <w:rPr>
          <w:rFonts w:hint="eastAsia"/>
          <w:b w:val="0"/>
        </w:rPr>
        <w:t>/</w:t>
      </w:r>
    </w:p>
    <w:p w:rsidR="00BB04E4" w:rsidRPr="00B61104" w:rsidRDefault="00B61104" w:rsidP="00D3129D">
      <w:pPr>
        <w:pStyle w:val="af6"/>
        <w:ind w:left="1155" w:hangingChars="550" w:hanging="1155"/>
        <w:rPr>
          <w:b w:val="0"/>
        </w:rPr>
      </w:pPr>
      <w:r>
        <w:rPr>
          <w:rFonts w:hint="eastAsia"/>
          <w:b w:val="0"/>
        </w:rPr>
        <w:t xml:space="preserve">                    </w:t>
      </w:r>
      <w:r w:rsidRPr="00B61104">
        <w:rPr>
          <w:b w:val="0"/>
        </w:rPr>
        <w:t>IPC_D1202-B0002P30D1803C01</w:t>
      </w:r>
      <w:r w:rsidR="00FD3793">
        <w:rPr>
          <w:b w:val="0"/>
        </w:rPr>
        <w:t>.</w:t>
      </w:r>
    </w:p>
    <w:p w:rsidR="00AC5DA1" w:rsidRPr="006F14B1" w:rsidRDefault="00F5308D" w:rsidP="00620FF4">
      <w:pPr>
        <w:pStyle w:val="af6"/>
      </w:pPr>
      <w:r>
        <w:rPr>
          <w:rFonts w:hint="eastAsia"/>
        </w:rPr>
        <w:t>Acronym</w:t>
      </w:r>
      <w:r w:rsidR="006C2B75">
        <w:rPr>
          <w:rFonts w:hint="eastAsia"/>
        </w:rPr>
        <w:t>:</w:t>
      </w:r>
    </w:p>
    <w:tbl>
      <w:tblPr>
        <w:tblStyle w:val="Table"/>
        <w:tblW w:w="9379" w:type="dxa"/>
        <w:tblInd w:w="108" w:type="dxa"/>
        <w:tblLook w:val="04A0" w:firstRow="1" w:lastRow="0" w:firstColumn="1" w:lastColumn="0" w:noHBand="0" w:noVBand="1"/>
      </w:tblPr>
      <w:tblGrid>
        <w:gridCol w:w="4424"/>
        <w:gridCol w:w="4955"/>
      </w:tblGrid>
      <w:tr w:rsidR="00DB2E36" w:rsidRPr="00E37BEF" w:rsidTr="00DB2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0"/>
          <w:tblHeader/>
        </w:trPr>
        <w:tc>
          <w:tcPr>
            <w:tcW w:w="4424" w:type="dxa"/>
          </w:tcPr>
          <w:p w:rsidR="00DB2E36" w:rsidRPr="00E37BEF" w:rsidRDefault="00DB2E36" w:rsidP="006237F6">
            <w:pPr>
              <w:pStyle w:val="TableHeading"/>
            </w:pPr>
            <w:r>
              <w:rPr>
                <w:rFonts w:hint="eastAsia"/>
              </w:rPr>
              <w:t>Acronym</w:t>
            </w:r>
            <w:r w:rsidRPr="00E37BEF">
              <w:t xml:space="preserve"> </w:t>
            </w:r>
          </w:p>
        </w:tc>
        <w:tc>
          <w:tcPr>
            <w:tcW w:w="4955" w:type="dxa"/>
          </w:tcPr>
          <w:p w:rsidR="00DB2E36" w:rsidRPr="00E37BEF" w:rsidRDefault="00DB2E36" w:rsidP="006237F6">
            <w:pPr>
              <w:pStyle w:val="TableHeading"/>
            </w:pPr>
            <w:r>
              <w:rPr>
                <w:rFonts w:hint="eastAsia"/>
              </w:rPr>
              <w:t>Full Name</w:t>
            </w:r>
          </w:p>
        </w:tc>
      </w:tr>
      <w:tr w:rsidR="00DB2E36" w:rsidRPr="00E37BEF" w:rsidTr="00DB2E36">
        <w:trPr>
          <w:cantSplit/>
          <w:trHeight w:val="390"/>
        </w:trPr>
        <w:tc>
          <w:tcPr>
            <w:tcW w:w="4424" w:type="dxa"/>
          </w:tcPr>
          <w:p w:rsidR="00DB2E36" w:rsidRPr="00E37BEF" w:rsidRDefault="00DB2E36" w:rsidP="00AA09AE">
            <w:pPr>
              <w:pStyle w:val="TableText"/>
              <w:jc w:val="center"/>
            </w:pPr>
            <w:r>
              <w:rPr>
                <w:rFonts w:hint="eastAsia"/>
              </w:rPr>
              <w:t>I</w:t>
            </w:r>
            <w:r w:rsidR="00313B08">
              <w:rPr>
                <w:rFonts w:hint="eastAsia"/>
              </w:rPr>
              <w:t>P</w:t>
            </w:r>
            <w:r>
              <w:rPr>
                <w:rFonts w:hint="eastAsia"/>
              </w:rPr>
              <w:t>C</w:t>
            </w:r>
          </w:p>
        </w:tc>
        <w:tc>
          <w:tcPr>
            <w:tcW w:w="4955" w:type="dxa"/>
          </w:tcPr>
          <w:p w:rsidR="00DB2E36" w:rsidRPr="00E37BEF" w:rsidRDefault="00DB2E36" w:rsidP="00AA09AE">
            <w:pPr>
              <w:pStyle w:val="TableText"/>
              <w:jc w:val="center"/>
            </w:pPr>
            <w:r>
              <w:rPr>
                <w:rFonts w:hint="eastAsia"/>
              </w:rPr>
              <w:t>IP Camera</w:t>
            </w:r>
          </w:p>
        </w:tc>
      </w:tr>
    </w:tbl>
    <w:p w:rsidR="00AC5DA1" w:rsidRDefault="00AC5DA1" w:rsidP="00620FF4"/>
    <w:p w:rsidR="00AC5DA1" w:rsidRDefault="00AC5DA1" w:rsidP="00620FF4">
      <w:pPr>
        <w:sectPr w:rsidR="00AC5DA1" w:rsidSect="007731EC">
          <w:footerReference w:type="default" r:id="rId14"/>
          <w:pgSz w:w="11907" w:h="16160" w:code="123"/>
          <w:pgMar w:top="1247" w:right="1134" w:bottom="1247" w:left="1134" w:header="851" w:footer="851" w:gutter="0"/>
          <w:pgNumType w:start="1"/>
          <w:cols w:space="425"/>
          <w:docGrid w:type="lines" w:linePitch="312"/>
        </w:sectPr>
      </w:pPr>
    </w:p>
    <w:p w:rsidR="00AC5DA1" w:rsidRDefault="00E44BA8" w:rsidP="00620FF4">
      <w:pPr>
        <w:pStyle w:val="TOC"/>
      </w:pPr>
      <w:r>
        <w:rPr>
          <w:rFonts w:hint="eastAsia"/>
        </w:rPr>
        <w:lastRenderedPageBreak/>
        <w:t>Content</w:t>
      </w:r>
    </w:p>
    <w:bookmarkStart w:id="0" w:name="_GoBack"/>
    <w:bookmarkEnd w:id="0"/>
    <w:p w:rsidR="00CB2494" w:rsidRDefault="00EE6DBE">
      <w:pPr>
        <w:pStyle w:val="10"/>
        <w:rPr>
          <w:rFonts w:asciiTheme="minorHAnsi" w:eastAsiaTheme="minorEastAsia" w:hAnsiTheme="minorHAnsi" w:cstheme="minorBidi"/>
          <w:bCs w:val="0"/>
          <w:color w:val="auto"/>
          <w:kern w:val="2"/>
          <w:szCs w:val="22"/>
        </w:rPr>
      </w:pPr>
      <w:r>
        <w:fldChar w:fldCharType="begin"/>
      </w:r>
      <w:r w:rsidR="007731EC">
        <w:instrText xml:space="preserve"> </w:instrText>
      </w:r>
      <w:r w:rsidR="007731EC">
        <w:rPr>
          <w:rFonts w:hint="eastAsia"/>
        </w:rPr>
        <w:instrText>TOC \o "1-3" \h \z \u</w:instrText>
      </w:r>
      <w:r w:rsidR="007731EC">
        <w:instrText xml:space="preserve"> </w:instrText>
      </w:r>
      <w:r>
        <w:fldChar w:fldCharType="separate"/>
      </w:r>
      <w:hyperlink w:anchor="_Toc521589599" w:history="1">
        <w:r w:rsidR="00CB2494" w:rsidRPr="00133CDC">
          <w:rPr>
            <w:rStyle w:val="aa"/>
          </w:rPr>
          <w:t>1 Version Information</w:t>
        </w:r>
        <w:r w:rsidR="00CB2494">
          <w:rPr>
            <w:webHidden/>
          </w:rPr>
          <w:tab/>
        </w:r>
        <w:r w:rsidR="00CB2494">
          <w:rPr>
            <w:webHidden/>
          </w:rPr>
          <w:fldChar w:fldCharType="begin"/>
        </w:r>
        <w:r w:rsidR="00CB2494">
          <w:rPr>
            <w:webHidden/>
          </w:rPr>
          <w:instrText xml:space="preserve"> PAGEREF _Toc521589599 \h </w:instrText>
        </w:r>
        <w:r w:rsidR="00CB2494">
          <w:rPr>
            <w:webHidden/>
          </w:rPr>
        </w:r>
        <w:r w:rsidR="00CB2494">
          <w:rPr>
            <w:webHidden/>
          </w:rPr>
          <w:fldChar w:fldCharType="separate"/>
        </w:r>
        <w:r w:rsidR="00CB2494">
          <w:rPr>
            <w:webHidden/>
          </w:rPr>
          <w:t>3</w:t>
        </w:r>
        <w:r w:rsidR="00CB2494">
          <w:rPr>
            <w:webHidden/>
          </w:rPr>
          <w:fldChar w:fldCharType="end"/>
        </w:r>
      </w:hyperlink>
    </w:p>
    <w:p w:rsidR="00CB2494" w:rsidRDefault="00CB2494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521589600" w:history="1">
        <w:r w:rsidRPr="00133CDC">
          <w:rPr>
            <w:rStyle w:val="aa"/>
          </w:rPr>
          <w:t>1.1 Version Number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_Toc521589600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B2494" w:rsidRDefault="00CB2494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521589601" w:history="1">
        <w:r w:rsidRPr="00133CDC">
          <w:rPr>
            <w:rStyle w:val="aa"/>
          </w:rPr>
          <w:t>1.2 Release History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_Toc521589601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B2494" w:rsidRDefault="00CB2494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521589602" w:history="1">
        <w:r w:rsidRPr="00133CDC">
          <w:rPr>
            <w:rStyle w:val="aa"/>
          </w:rPr>
          <w:t>1.3 Version Mapping Table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_Toc521589602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B2494" w:rsidRDefault="00CB2494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521589603" w:history="1">
        <w:r w:rsidRPr="00133CDC">
          <w:rPr>
            <w:rStyle w:val="aa"/>
          </w:rPr>
          <w:t>1.4 Feature and Change Description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_Toc521589603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B2494" w:rsidRDefault="00CB2494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521589604" w:history="1">
        <w:r w:rsidRPr="00133CDC">
          <w:rPr>
            <w:rStyle w:val="aa"/>
          </w:rPr>
          <w:t>1.1 Upgrade Overview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_Toc521589604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B2494" w:rsidRDefault="00CB2494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521589605" w:history="1">
        <w:r w:rsidRPr="00133CDC">
          <w:rPr>
            <w:rStyle w:val="aa"/>
          </w:rPr>
          <w:t>1.1.1 Version Upgrade Environment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_Toc521589605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B2494" w:rsidRDefault="00CB2494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521589606" w:history="1">
        <w:r w:rsidRPr="00133CDC">
          <w:rPr>
            <w:rStyle w:val="aa"/>
          </w:rPr>
          <w:t>1.1.2 Version Upgrade Modes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_Toc521589606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B2494" w:rsidRDefault="00CB2494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521589607" w:history="1">
        <w:r w:rsidRPr="00133CDC">
          <w:rPr>
            <w:rStyle w:val="aa"/>
          </w:rPr>
          <w:t>1.2 Upgrade Procedure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_Toc521589607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B2494" w:rsidRDefault="00CB2494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521589608" w:history="1">
        <w:r w:rsidRPr="00133CDC">
          <w:rPr>
            <w:rStyle w:val="aa"/>
          </w:rPr>
          <w:t>1.2.1 Upgrade Through the Web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_Toc521589608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AC5DA1" w:rsidRDefault="00EE6DBE" w:rsidP="00620FF4">
      <w:r>
        <w:fldChar w:fldCharType="end"/>
      </w:r>
    </w:p>
    <w:p w:rsidR="00516F7F" w:rsidRDefault="000E237A" w:rsidP="00516F7F">
      <w:pPr>
        <w:spacing w:before="0" w:after="0"/>
        <w:ind w:left="0"/>
        <w:jc w:val="left"/>
      </w:pPr>
      <w:r>
        <w:br w:type="page"/>
      </w:r>
    </w:p>
    <w:p w:rsidR="00BC0B2E" w:rsidRDefault="00BC0B2E" w:rsidP="00BC0B2E">
      <w:pPr>
        <w:sectPr w:rsidR="00BC0B2E" w:rsidSect="007731EC">
          <w:pgSz w:w="11907" w:h="16160" w:code="123"/>
          <w:pgMar w:top="1247" w:right="1134" w:bottom="1247" w:left="1134" w:header="851" w:footer="851" w:gutter="0"/>
          <w:cols w:space="425"/>
          <w:docGrid w:type="lines" w:linePitch="312"/>
        </w:sectPr>
      </w:pPr>
    </w:p>
    <w:p w:rsidR="00AC5DA1" w:rsidRDefault="005E6C12" w:rsidP="00620FF4">
      <w:pPr>
        <w:pStyle w:val="1"/>
      </w:pPr>
      <w:bookmarkStart w:id="1" w:name="_Toc385088278"/>
      <w:bookmarkStart w:id="2" w:name="_Toc385403445"/>
      <w:bookmarkStart w:id="3" w:name="_Toc521589599"/>
      <w:r>
        <w:rPr>
          <w:rFonts w:hint="eastAsia"/>
        </w:rPr>
        <w:lastRenderedPageBreak/>
        <w:t>Version Information</w:t>
      </w:r>
      <w:bookmarkEnd w:id="1"/>
      <w:bookmarkEnd w:id="2"/>
      <w:bookmarkEnd w:id="3"/>
    </w:p>
    <w:p w:rsidR="00E12CC5" w:rsidRDefault="005E6C12" w:rsidP="00557D98">
      <w:pPr>
        <w:pStyle w:val="2"/>
      </w:pPr>
      <w:bookmarkStart w:id="4" w:name="_Toc521589600"/>
      <w:r>
        <w:rPr>
          <w:rFonts w:hint="eastAsia"/>
        </w:rPr>
        <w:t>Version Number</w:t>
      </w:r>
      <w:bookmarkEnd w:id="4"/>
    </w:p>
    <w:p w:rsidR="00B61104" w:rsidRDefault="00B61104" w:rsidP="00B61104">
      <w:r>
        <w:t>IPC_G6102-B5019P30D1803C01</w:t>
      </w:r>
    </w:p>
    <w:p w:rsidR="00B61104" w:rsidRDefault="00B61104" w:rsidP="00B61104">
      <w:r>
        <w:t>IPC_G6103-B</w:t>
      </w:r>
      <w:r>
        <w:t>0009P30D1803C01</w:t>
      </w:r>
    </w:p>
    <w:p w:rsidR="00B61104" w:rsidRDefault="00B61104" w:rsidP="00B61104">
      <w:r>
        <w:t>IPC_HCMN2103-B0021P30D1803C01</w:t>
      </w:r>
    </w:p>
    <w:p w:rsidR="00B61104" w:rsidRDefault="00B61104" w:rsidP="00B61104">
      <w:r>
        <w:t>IPC_HCMN2108-B0007P30D1803C01</w:t>
      </w:r>
    </w:p>
    <w:p w:rsidR="00B61104" w:rsidRDefault="00B61104" w:rsidP="00B61104">
      <w:r>
        <w:t>IPC_Q1201-B5023P30D1803C01</w:t>
      </w:r>
    </w:p>
    <w:p w:rsidR="00B61104" w:rsidRDefault="00B61104" w:rsidP="00B61104">
      <w:r>
        <w:t>IPC_Q1203-B0005P30D1803C01</w:t>
      </w:r>
    </w:p>
    <w:p w:rsidR="008A3396" w:rsidRDefault="00B61104" w:rsidP="00B61104">
      <w:r>
        <w:t>IPC_D1202-B0002P30D1803C01</w:t>
      </w:r>
    </w:p>
    <w:p w:rsidR="00AC5DA1" w:rsidRDefault="008704E8" w:rsidP="00620FF4">
      <w:pPr>
        <w:pStyle w:val="2"/>
      </w:pPr>
      <w:bookmarkStart w:id="5" w:name="_Toc521589601"/>
      <w:r>
        <w:rPr>
          <w:rFonts w:hint="eastAsia"/>
        </w:rPr>
        <w:t>Release History</w:t>
      </w:r>
      <w:bookmarkEnd w:id="5"/>
    </w:p>
    <w:p w:rsidR="00BA70EF" w:rsidRDefault="0046086B" w:rsidP="00BA70EF">
      <w:pPr>
        <w:pStyle w:val="a6"/>
      </w:pPr>
      <w:bookmarkStart w:id="6" w:name="_Toc405650307"/>
      <w:r>
        <w:t>Table</w:t>
      </w:r>
      <w:r>
        <w:rPr>
          <w:rFonts w:hint="eastAsia"/>
        </w:rPr>
        <w:t xml:space="preserve"> </w:t>
      </w:r>
      <w:r w:rsidR="00D80F2B">
        <w:fldChar w:fldCharType="begin"/>
      </w:r>
      <w:r w:rsidR="00D80F2B">
        <w:instrText xml:space="preserve"> SEQ Table__ \* ARABIC </w:instrText>
      </w:r>
      <w:r w:rsidR="00D80F2B">
        <w:fldChar w:fldCharType="separate"/>
      </w:r>
      <w:r w:rsidR="00CB2494">
        <w:rPr>
          <w:noProof/>
        </w:rPr>
        <w:t>1</w:t>
      </w:r>
      <w:r w:rsidR="00D80F2B">
        <w:rPr>
          <w:noProof/>
        </w:rPr>
        <w:fldChar w:fldCharType="end"/>
      </w:r>
      <w:r>
        <w:rPr>
          <w:rFonts w:hint="eastAsia"/>
        </w:rPr>
        <w:t xml:space="preserve"> </w:t>
      </w:r>
      <w:r w:rsidR="001A0479">
        <w:rPr>
          <w:rFonts w:hint="eastAsia"/>
        </w:rPr>
        <w:t>Released versions</w:t>
      </w:r>
      <w:bookmarkEnd w:id="6"/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BA70EF" w:rsidRPr="006D6A67" w:rsidTr="00873A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BA70EF" w:rsidRPr="006D6A67" w:rsidRDefault="00BA70EF" w:rsidP="00873A99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BA70EF" w:rsidRPr="006D6A67" w:rsidRDefault="00BA70EF" w:rsidP="00873A99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BA70EF" w:rsidRPr="006D6A67" w:rsidRDefault="00BA70EF" w:rsidP="00873A99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BA70EF" w:rsidRPr="006D6A67" w:rsidRDefault="00BA70EF" w:rsidP="00873A99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BA70EF" w:rsidTr="00873A99">
        <w:trPr>
          <w:cantSplit/>
        </w:trPr>
        <w:tc>
          <w:tcPr>
            <w:tcW w:w="3340" w:type="dxa"/>
          </w:tcPr>
          <w:p w:rsidR="00BA70EF" w:rsidRPr="00FD3793" w:rsidRDefault="00B61104" w:rsidP="00873A99">
            <w:pPr>
              <w:pStyle w:val="TableText"/>
              <w:jc w:val="center"/>
              <w:rPr>
                <w:szCs w:val="20"/>
              </w:rPr>
            </w:pPr>
            <w:r w:rsidRPr="00B61104">
              <w:t>IPC_G6102-B5019P30D1803C01</w:t>
            </w:r>
          </w:p>
        </w:tc>
        <w:tc>
          <w:tcPr>
            <w:tcW w:w="2977" w:type="dxa"/>
          </w:tcPr>
          <w:p w:rsidR="00BA70EF" w:rsidRPr="00764D21" w:rsidRDefault="00B61104" w:rsidP="00B61104">
            <w:pPr>
              <w:pStyle w:val="TableText"/>
              <w:jc w:val="center"/>
            </w:pPr>
            <w:r>
              <w:t>IPC_G610</w:t>
            </w:r>
            <w:r>
              <w:rPr>
                <w:rFonts w:hint="eastAsia"/>
              </w:rPr>
              <w:t>2</w:t>
            </w:r>
            <w:r w:rsidR="00BA70EF" w:rsidRPr="00BA70EF">
              <w:t>-</w:t>
            </w:r>
            <w:r w:rsidRPr="00B61104">
              <w:t>B5018P11D1711C26</w:t>
            </w:r>
          </w:p>
        </w:tc>
        <w:tc>
          <w:tcPr>
            <w:tcW w:w="1276" w:type="dxa"/>
          </w:tcPr>
          <w:p w:rsidR="00BA70EF" w:rsidRDefault="00BA70EF" w:rsidP="00873A99">
            <w:pPr>
              <w:pStyle w:val="TableText"/>
              <w:jc w:val="left"/>
            </w:pPr>
            <w:r>
              <w:rPr>
                <w:rFonts w:hint="eastAsia"/>
              </w:rPr>
              <w:t>2018-0</w:t>
            </w:r>
            <w:r w:rsidR="00B61104">
              <w:rPr>
                <w:rFonts w:hint="eastAsia"/>
              </w:rPr>
              <w:t>8</w:t>
            </w:r>
            <w:r>
              <w:t>-</w:t>
            </w:r>
            <w:r w:rsidR="00B61104">
              <w:rPr>
                <w:rFonts w:hint="eastAsia"/>
              </w:rPr>
              <w:t>09</w:t>
            </w:r>
          </w:p>
        </w:tc>
        <w:tc>
          <w:tcPr>
            <w:tcW w:w="1375" w:type="dxa"/>
          </w:tcPr>
          <w:p w:rsidR="00BA70EF" w:rsidRDefault="00BA70EF" w:rsidP="00873A99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BA70EF" w:rsidRDefault="00BA70EF" w:rsidP="00BA70EF">
      <w:pPr>
        <w:ind w:left="0"/>
      </w:pPr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B61104" w:rsidRPr="006D6A67" w:rsidTr="00C97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B61104" w:rsidTr="00C979B9">
        <w:trPr>
          <w:cantSplit/>
        </w:trPr>
        <w:tc>
          <w:tcPr>
            <w:tcW w:w="3340" w:type="dxa"/>
          </w:tcPr>
          <w:p w:rsidR="00B61104" w:rsidRPr="00FD3793" w:rsidRDefault="00B61104" w:rsidP="00C979B9">
            <w:pPr>
              <w:pStyle w:val="TableText"/>
              <w:jc w:val="center"/>
              <w:rPr>
                <w:szCs w:val="20"/>
              </w:rPr>
            </w:pPr>
            <w:r w:rsidRPr="00B61104">
              <w:t>IPC_G6103-B0009P30D1803C01</w:t>
            </w:r>
          </w:p>
        </w:tc>
        <w:tc>
          <w:tcPr>
            <w:tcW w:w="2977" w:type="dxa"/>
          </w:tcPr>
          <w:p w:rsidR="00B61104" w:rsidRPr="00764D21" w:rsidRDefault="00B61104" w:rsidP="00C979B9">
            <w:pPr>
              <w:pStyle w:val="TableText"/>
              <w:jc w:val="center"/>
            </w:pPr>
            <w:r w:rsidRPr="00B61104">
              <w:t>IPC_G6103-</w:t>
            </w:r>
            <w:r w:rsidRPr="00B61104">
              <w:t>B0009P11D1803C20</w:t>
            </w:r>
          </w:p>
        </w:tc>
        <w:tc>
          <w:tcPr>
            <w:tcW w:w="1276" w:type="dxa"/>
          </w:tcPr>
          <w:p w:rsidR="00B61104" w:rsidRDefault="00B61104" w:rsidP="00C979B9">
            <w:pPr>
              <w:pStyle w:val="TableText"/>
              <w:jc w:val="left"/>
            </w:pPr>
            <w:r>
              <w:rPr>
                <w:rFonts w:hint="eastAsia"/>
              </w:rPr>
              <w:t>2018-08</w:t>
            </w:r>
            <w:r>
              <w:t>-</w:t>
            </w:r>
            <w:r>
              <w:rPr>
                <w:rFonts w:hint="eastAsia"/>
              </w:rPr>
              <w:t>09</w:t>
            </w:r>
          </w:p>
        </w:tc>
        <w:tc>
          <w:tcPr>
            <w:tcW w:w="1375" w:type="dxa"/>
          </w:tcPr>
          <w:p w:rsidR="00B61104" w:rsidRDefault="00B61104" w:rsidP="00C979B9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B61104" w:rsidRDefault="00B61104" w:rsidP="00BA70EF">
      <w:pPr>
        <w:ind w:left="0"/>
      </w:pPr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B61104" w:rsidRPr="006D6A67" w:rsidTr="00C97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B61104" w:rsidTr="00C979B9">
        <w:trPr>
          <w:cantSplit/>
        </w:trPr>
        <w:tc>
          <w:tcPr>
            <w:tcW w:w="3340" w:type="dxa"/>
          </w:tcPr>
          <w:p w:rsidR="00B61104" w:rsidRPr="00FD3793" w:rsidRDefault="00B61104" w:rsidP="00C979B9">
            <w:pPr>
              <w:pStyle w:val="TableText"/>
              <w:jc w:val="center"/>
              <w:rPr>
                <w:szCs w:val="20"/>
              </w:rPr>
            </w:pPr>
            <w:r w:rsidRPr="00B61104">
              <w:t>IPC_HCMN2103-B0021P30D1803C01</w:t>
            </w:r>
          </w:p>
        </w:tc>
        <w:tc>
          <w:tcPr>
            <w:tcW w:w="2977" w:type="dxa"/>
          </w:tcPr>
          <w:p w:rsidR="00B61104" w:rsidRPr="00764D21" w:rsidRDefault="00B61104" w:rsidP="00B61104">
            <w:pPr>
              <w:pStyle w:val="TableText"/>
              <w:jc w:val="center"/>
            </w:pPr>
            <w:r>
              <w:t>IPC_HCMN210</w:t>
            </w:r>
            <w:r>
              <w:rPr>
                <w:rFonts w:hint="eastAsia"/>
              </w:rPr>
              <w:t>3</w:t>
            </w:r>
            <w:r w:rsidRPr="00BA70EF">
              <w:t>-</w:t>
            </w:r>
            <w:r w:rsidRPr="00B61104">
              <w:t>B0021P12D1803C20</w:t>
            </w:r>
          </w:p>
        </w:tc>
        <w:tc>
          <w:tcPr>
            <w:tcW w:w="1276" w:type="dxa"/>
          </w:tcPr>
          <w:p w:rsidR="00B61104" w:rsidRDefault="00B61104" w:rsidP="00C979B9">
            <w:pPr>
              <w:pStyle w:val="TableText"/>
              <w:jc w:val="left"/>
            </w:pPr>
            <w:r>
              <w:rPr>
                <w:rFonts w:hint="eastAsia"/>
              </w:rPr>
              <w:t>2018-08</w:t>
            </w:r>
            <w:r>
              <w:t>-</w:t>
            </w:r>
            <w:r>
              <w:rPr>
                <w:rFonts w:hint="eastAsia"/>
              </w:rPr>
              <w:t>09</w:t>
            </w:r>
          </w:p>
        </w:tc>
        <w:tc>
          <w:tcPr>
            <w:tcW w:w="1375" w:type="dxa"/>
          </w:tcPr>
          <w:p w:rsidR="00B61104" w:rsidRDefault="00B61104" w:rsidP="00C979B9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B61104" w:rsidRDefault="00B61104" w:rsidP="00BA70EF">
      <w:pPr>
        <w:ind w:left="0"/>
      </w:pPr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B61104" w:rsidRPr="006D6A67" w:rsidTr="00C97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B61104" w:rsidTr="00C979B9">
        <w:trPr>
          <w:cantSplit/>
        </w:trPr>
        <w:tc>
          <w:tcPr>
            <w:tcW w:w="3340" w:type="dxa"/>
          </w:tcPr>
          <w:p w:rsidR="00B61104" w:rsidRPr="00FD3793" w:rsidRDefault="00B61104" w:rsidP="00C979B9">
            <w:pPr>
              <w:pStyle w:val="TableText"/>
              <w:jc w:val="center"/>
              <w:rPr>
                <w:szCs w:val="20"/>
              </w:rPr>
            </w:pPr>
            <w:r w:rsidRPr="00B61104">
              <w:t>IPC_HCMN2108-B0007P30D1803C01</w:t>
            </w:r>
          </w:p>
        </w:tc>
        <w:tc>
          <w:tcPr>
            <w:tcW w:w="2977" w:type="dxa"/>
          </w:tcPr>
          <w:p w:rsidR="00B61104" w:rsidRPr="00764D21" w:rsidRDefault="00B61104" w:rsidP="00B61104">
            <w:pPr>
              <w:pStyle w:val="TableText"/>
              <w:jc w:val="center"/>
            </w:pPr>
            <w:r>
              <w:t>IPC_HCMN210</w:t>
            </w:r>
            <w:r>
              <w:rPr>
                <w:rFonts w:hint="eastAsia"/>
              </w:rPr>
              <w:t>8</w:t>
            </w:r>
            <w:r w:rsidRPr="00BA70EF">
              <w:t>-</w:t>
            </w:r>
            <w:r w:rsidRPr="00B61104">
              <w:t>B0006P10D1711C26</w:t>
            </w:r>
          </w:p>
        </w:tc>
        <w:tc>
          <w:tcPr>
            <w:tcW w:w="1276" w:type="dxa"/>
          </w:tcPr>
          <w:p w:rsidR="00B61104" w:rsidRDefault="00B61104" w:rsidP="00C979B9">
            <w:pPr>
              <w:pStyle w:val="TableText"/>
              <w:jc w:val="left"/>
            </w:pPr>
            <w:r>
              <w:rPr>
                <w:rFonts w:hint="eastAsia"/>
              </w:rPr>
              <w:t>2018-08</w:t>
            </w:r>
            <w:r>
              <w:t>-</w:t>
            </w:r>
            <w:r>
              <w:rPr>
                <w:rFonts w:hint="eastAsia"/>
              </w:rPr>
              <w:t>09</w:t>
            </w:r>
          </w:p>
        </w:tc>
        <w:tc>
          <w:tcPr>
            <w:tcW w:w="1375" w:type="dxa"/>
          </w:tcPr>
          <w:p w:rsidR="00B61104" w:rsidRDefault="00B61104" w:rsidP="00C979B9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B61104" w:rsidRDefault="00B61104" w:rsidP="00BA70EF">
      <w:pPr>
        <w:ind w:left="0"/>
      </w:pPr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B61104" w:rsidRPr="006D6A67" w:rsidTr="00C97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B61104" w:rsidTr="00C979B9">
        <w:trPr>
          <w:cantSplit/>
        </w:trPr>
        <w:tc>
          <w:tcPr>
            <w:tcW w:w="3340" w:type="dxa"/>
          </w:tcPr>
          <w:p w:rsidR="00B61104" w:rsidRPr="00FD3793" w:rsidRDefault="00B61104" w:rsidP="00C979B9">
            <w:pPr>
              <w:pStyle w:val="TableText"/>
              <w:jc w:val="center"/>
              <w:rPr>
                <w:szCs w:val="20"/>
              </w:rPr>
            </w:pPr>
            <w:r w:rsidRPr="00B61104">
              <w:t>IPC_Q1201-B5023P30D1803C01</w:t>
            </w:r>
          </w:p>
        </w:tc>
        <w:tc>
          <w:tcPr>
            <w:tcW w:w="2977" w:type="dxa"/>
          </w:tcPr>
          <w:p w:rsidR="00B61104" w:rsidRPr="00764D21" w:rsidRDefault="00B61104" w:rsidP="00C979B9">
            <w:pPr>
              <w:pStyle w:val="TableText"/>
              <w:jc w:val="center"/>
            </w:pPr>
            <w:r>
              <w:t>IPC_Q120</w:t>
            </w:r>
            <w:r>
              <w:rPr>
                <w:rFonts w:hint="eastAsia"/>
              </w:rPr>
              <w:t>1</w:t>
            </w:r>
            <w:r w:rsidRPr="00B61104">
              <w:t>-</w:t>
            </w:r>
            <w:r w:rsidRPr="00B61104">
              <w:t>B5022P10D1711C26</w:t>
            </w:r>
          </w:p>
        </w:tc>
        <w:tc>
          <w:tcPr>
            <w:tcW w:w="1276" w:type="dxa"/>
          </w:tcPr>
          <w:p w:rsidR="00B61104" w:rsidRDefault="00B61104" w:rsidP="00C979B9">
            <w:pPr>
              <w:pStyle w:val="TableText"/>
              <w:jc w:val="left"/>
            </w:pPr>
            <w:r>
              <w:rPr>
                <w:rFonts w:hint="eastAsia"/>
              </w:rPr>
              <w:t>2018-08</w:t>
            </w:r>
            <w:r>
              <w:t>-</w:t>
            </w:r>
            <w:r>
              <w:rPr>
                <w:rFonts w:hint="eastAsia"/>
              </w:rPr>
              <w:t>09</w:t>
            </w:r>
          </w:p>
        </w:tc>
        <w:tc>
          <w:tcPr>
            <w:tcW w:w="1375" w:type="dxa"/>
          </w:tcPr>
          <w:p w:rsidR="00B61104" w:rsidRDefault="00B61104" w:rsidP="00C979B9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B61104" w:rsidRDefault="00B61104" w:rsidP="00BA70EF">
      <w:pPr>
        <w:ind w:left="0"/>
      </w:pPr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B61104" w:rsidRPr="006D6A67" w:rsidTr="00C97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B61104" w:rsidRPr="006D6A67" w:rsidRDefault="00B61104" w:rsidP="00C979B9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B61104" w:rsidTr="00C979B9">
        <w:trPr>
          <w:cantSplit/>
        </w:trPr>
        <w:tc>
          <w:tcPr>
            <w:tcW w:w="3340" w:type="dxa"/>
          </w:tcPr>
          <w:p w:rsidR="00B61104" w:rsidRPr="00FD3793" w:rsidRDefault="00B61104" w:rsidP="00C979B9">
            <w:pPr>
              <w:pStyle w:val="TableText"/>
              <w:jc w:val="center"/>
              <w:rPr>
                <w:szCs w:val="20"/>
              </w:rPr>
            </w:pPr>
            <w:r w:rsidRPr="00B61104">
              <w:t>IPC_Q1203-B0005P30D1803C01</w:t>
            </w:r>
          </w:p>
        </w:tc>
        <w:tc>
          <w:tcPr>
            <w:tcW w:w="2977" w:type="dxa"/>
          </w:tcPr>
          <w:p w:rsidR="00B61104" w:rsidRPr="00764D21" w:rsidRDefault="00B61104" w:rsidP="00C979B9">
            <w:pPr>
              <w:pStyle w:val="TableText"/>
              <w:jc w:val="center"/>
            </w:pPr>
            <w:r w:rsidRPr="00B61104">
              <w:t>IPC_Q1203-</w:t>
            </w:r>
            <w:r w:rsidRPr="00B61104">
              <w:t>B0002P61D1708C29</w:t>
            </w:r>
          </w:p>
        </w:tc>
        <w:tc>
          <w:tcPr>
            <w:tcW w:w="1276" w:type="dxa"/>
          </w:tcPr>
          <w:p w:rsidR="00B61104" w:rsidRDefault="00B61104" w:rsidP="00C979B9">
            <w:pPr>
              <w:pStyle w:val="TableText"/>
              <w:jc w:val="left"/>
            </w:pPr>
            <w:r>
              <w:rPr>
                <w:rFonts w:hint="eastAsia"/>
              </w:rPr>
              <w:t>2018-08</w:t>
            </w:r>
            <w:r>
              <w:t>-</w:t>
            </w:r>
            <w:r>
              <w:rPr>
                <w:rFonts w:hint="eastAsia"/>
              </w:rPr>
              <w:t>09</w:t>
            </w:r>
          </w:p>
        </w:tc>
        <w:tc>
          <w:tcPr>
            <w:tcW w:w="1375" w:type="dxa"/>
          </w:tcPr>
          <w:p w:rsidR="00B61104" w:rsidRDefault="00B61104" w:rsidP="00C979B9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B61104" w:rsidRDefault="00B61104" w:rsidP="00BA70EF">
      <w:pPr>
        <w:ind w:left="0"/>
        <w:rPr>
          <w:rFonts w:hint="eastAsia"/>
        </w:rPr>
      </w:pPr>
    </w:p>
    <w:p w:rsidR="00B61104" w:rsidRPr="00BA70EF" w:rsidRDefault="00B61104" w:rsidP="00BA70EF">
      <w:pPr>
        <w:ind w:left="0"/>
        <w:rPr>
          <w:rFonts w:hint="eastAsia"/>
        </w:rPr>
      </w:pPr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FD3793" w:rsidRPr="006D6A67" w:rsidTr="00FD3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FD3793" w:rsidRPr="006D6A67" w:rsidRDefault="00FD3793" w:rsidP="006356E6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FD3793" w:rsidTr="00FD3793">
        <w:trPr>
          <w:cantSplit/>
        </w:trPr>
        <w:tc>
          <w:tcPr>
            <w:tcW w:w="3340" w:type="dxa"/>
          </w:tcPr>
          <w:p w:rsidR="00FD3793" w:rsidRPr="00FD3793" w:rsidRDefault="00B61104" w:rsidP="00FD3793">
            <w:pPr>
              <w:pStyle w:val="TableText"/>
              <w:jc w:val="center"/>
              <w:rPr>
                <w:szCs w:val="20"/>
              </w:rPr>
            </w:pPr>
            <w:r w:rsidRPr="00B61104">
              <w:t>IPC_D1202-B0002P30D1803C01</w:t>
            </w:r>
          </w:p>
        </w:tc>
        <w:tc>
          <w:tcPr>
            <w:tcW w:w="2977" w:type="dxa"/>
          </w:tcPr>
          <w:p w:rsidR="00FD3793" w:rsidRPr="00764D21" w:rsidRDefault="00B61104" w:rsidP="00BA70EF">
            <w:pPr>
              <w:pStyle w:val="TableText"/>
              <w:jc w:val="center"/>
            </w:pPr>
            <w:r w:rsidRPr="00B61104">
              <w:t>IPC_D1202-B0001P12D1705C03</w:t>
            </w:r>
          </w:p>
        </w:tc>
        <w:tc>
          <w:tcPr>
            <w:tcW w:w="1276" w:type="dxa"/>
          </w:tcPr>
          <w:p w:rsidR="00FD3793" w:rsidRDefault="00B61104" w:rsidP="00FD3793">
            <w:pPr>
              <w:pStyle w:val="TableText"/>
              <w:jc w:val="left"/>
            </w:pPr>
            <w:r>
              <w:rPr>
                <w:rFonts w:hint="eastAsia"/>
              </w:rPr>
              <w:t>2018-08</w:t>
            </w:r>
            <w:r>
              <w:t>-</w:t>
            </w:r>
            <w:r>
              <w:rPr>
                <w:rFonts w:hint="eastAsia"/>
              </w:rPr>
              <w:t>09</w:t>
            </w:r>
          </w:p>
        </w:tc>
        <w:tc>
          <w:tcPr>
            <w:tcW w:w="1375" w:type="dxa"/>
          </w:tcPr>
          <w:p w:rsidR="00FD3793" w:rsidRDefault="00FD3793" w:rsidP="006356E6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FE38DC" w:rsidRPr="00FE38DC" w:rsidRDefault="008D2E89" w:rsidP="00AD1F97">
      <w:pPr>
        <w:pStyle w:val="2"/>
      </w:pPr>
      <w:bookmarkStart w:id="7" w:name="_Toc521589602"/>
      <w:r>
        <w:rPr>
          <w:rFonts w:hint="eastAsia"/>
        </w:rPr>
        <w:t>Version Mapping Table</w:t>
      </w:r>
      <w:bookmarkEnd w:id="7"/>
    </w:p>
    <w:p w:rsidR="00BA70EF" w:rsidRDefault="0046086B" w:rsidP="00BA70EF">
      <w:pPr>
        <w:pStyle w:val="TableDescription"/>
        <w:numPr>
          <w:ilvl w:val="0"/>
          <w:numId w:val="0"/>
        </w:numPr>
        <w:ind w:left="1134" w:hanging="510"/>
      </w:pPr>
      <w:bookmarkStart w:id="8" w:name="_Toc405650308"/>
      <w:r>
        <w:t>Table</w:t>
      </w:r>
      <w:r>
        <w:rPr>
          <w:rFonts w:hint="eastAsia"/>
        </w:rPr>
        <w:t xml:space="preserve"> </w:t>
      </w:r>
      <w:r w:rsidR="00687512">
        <w:rPr>
          <w:rFonts w:hint="eastAsia"/>
        </w:rPr>
        <w:t>2</w:t>
      </w:r>
      <w:r>
        <w:rPr>
          <w:rFonts w:hint="eastAsia"/>
        </w:rPr>
        <w:t xml:space="preserve"> </w:t>
      </w:r>
      <w:r w:rsidR="00F90716">
        <w:rPr>
          <w:rFonts w:hint="eastAsia"/>
        </w:rPr>
        <w:t xml:space="preserve">Product </w:t>
      </w:r>
      <w:r w:rsidR="00B446DE">
        <w:rPr>
          <w:rFonts w:hint="eastAsia"/>
        </w:rPr>
        <w:t>m</w:t>
      </w:r>
      <w:r w:rsidR="00F90716">
        <w:rPr>
          <w:rFonts w:hint="eastAsia"/>
        </w:rPr>
        <w:t xml:space="preserve">odels and </w:t>
      </w:r>
      <w:r w:rsidR="00B446DE">
        <w:rPr>
          <w:rFonts w:hint="eastAsia"/>
        </w:rPr>
        <w:t>c</w:t>
      </w:r>
      <w:r w:rsidR="00F90716">
        <w:rPr>
          <w:rFonts w:hint="eastAsia"/>
        </w:rPr>
        <w:t xml:space="preserve">orresponding </w:t>
      </w:r>
      <w:r w:rsidR="00B446DE">
        <w:rPr>
          <w:rFonts w:hint="eastAsia"/>
        </w:rPr>
        <w:t>v</w:t>
      </w:r>
      <w:r w:rsidR="00F90716">
        <w:rPr>
          <w:rFonts w:hint="eastAsia"/>
        </w:rPr>
        <w:t>ersions</w:t>
      </w:r>
      <w:bookmarkEnd w:id="8"/>
    </w:p>
    <w:tbl>
      <w:tblPr>
        <w:tblStyle w:val="Table"/>
        <w:tblW w:w="9152" w:type="dxa"/>
        <w:tblLayout w:type="fixed"/>
        <w:tblLook w:val="01E0" w:firstRow="1" w:lastRow="1" w:firstColumn="1" w:lastColumn="1" w:noHBand="0" w:noVBand="0"/>
      </w:tblPr>
      <w:tblGrid>
        <w:gridCol w:w="1639"/>
        <w:gridCol w:w="7513"/>
      </w:tblGrid>
      <w:tr w:rsidR="00B61104" w:rsidRPr="008970B2" w:rsidTr="00C97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B61104" w:rsidRPr="008970B2" w:rsidRDefault="00B61104" w:rsidP="00C979B9">
            <w:pPr>
              <w:pStyle w:val="TableHeading"/>
              <w:keepNext w:val="0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513" w:type="dxa"/>
          </w:tcPr>
          <w:p w:rsidR="00B61104" w:rsidRPr="008970B2" w:rsidRDefault="00B61104" w:rsidP="00C979B9">
            <w:pPr>
              <w:pStyle w:val="TableHeading"/>
              <w:keepNext w:val="0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B61104" w:rsidRPr="002A4DDD" w:rsidTr="00C979B9">
        <w:tc>
          <w:tcPr>
            <w:tcW w:w="1639" w:type="dxa"/>
            <w:vMerge w:val="restart"/>
          </w:tcPr>
          <w:p w:rsidR="00B61104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Series</w:t>
            </w:r>
          </w:p>
          <w:p w:rsidR="00B61104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Models</w:t>
            </w:r>
          </w:p>
        </w:tc>
        <w:tc>
          <w:tcPr>
            <w:tcW w:w="7513" w:type="dxa"/>
          </w:tcPr>
          <w:p w:rsidR="00B61104" w:rsidRPr="002A4DDD" w:rsidRDefault="00B61104" w:rsidP="00C979B9">
            <w:pPr>
              <w:pStyle w:val="TableText"/>
              <w:rPr>
                <w:kern w:val="2"/>
                <w:szCs w:val="20"/>
              </w:rPr>
            </w:pPr>
            <w:r w:rsidRPr="00CA6E0D">
              <w:rPr>
                <w:kern w:val="2"/>
                <w:szCs w:val="20"/>
              </w:rPr>
              <w:t>IPC2124SR3</w:t>
            </w:r>
            <w:r w:rsidRPr="00CA6E0D">
              <w:rPr>
                <w:rFonts w:hint="eastAsia"/>
                <w:kern w:val="2"/>
                <w:szCs w:val="20"/>
              </w:rPr>
              <w:t>、</w:t>
            </w:r>
            <w:r w:rsidRPr="00CA6E0D">
              <w:rPr>
                <w:rFonts w:hint="eastAsia"/>
                <w:kern w:val="2"/>
                <w:szCs w:val="20"/>
              </w:rPr>
              <w:t>IPC324ER3</w:t>
            </w:r>
            <w:r w:rsidRPr="00CA6E0D">
              <w:rPr>
                <w:rFonts w:hint="eastAsia"/>
                <w:kern w:val="2"/>
                <w:szCs w:val="20"/>
              </w:rPr>
              <w:t>、</w:t>
            </w:r>
            <w:r w:rsidRPr="00CA6E0D">
              <w:rPr>
                <w:rFonts w:hint="eastAsia"/>
                <w:kern w:val="2"/>
                <w:szCs w:val="20"/>
              </w:rPr>
              <w:t xml:space="preserve"> IPC3614SR3</w:t>
            </w:r>
            <w:r w:rsidRPr="00CA6E0D">
              <w:rPr>
                <w:rFonts w:hint="eastAsia"/>
                <w:kern w:val="2"/>
                <w:szCs w:val="20"/>
              </w:rPr>
              <w:t>、</w:t>
            </w:r>
            <w:r w:rsidRPr="00CA6E0D">
              <w:rPr>
                <w:rFonts w:hint="eastAsia"/>
                <w:kern w:val="2"/>
                <w:szCs w:val="20"/>
              </w:rPr>
              <w:t>IPC314SR</w:t>
            </w:r>
            <w:r w:rsidRPr="00CA6E0D">
              <w:rPr>
                <w:rFonts w:hint="eastAsia"/>
                <w:kern w:val="2"/>
                <w:szCs w:val="20"/>
              </w:rPr>
              <w:t>、</w:t>
            </w:r>
            <w:r w:rsidRPr="00CA6E0D">
              <w:rPr>
                <w:kern w:val="2"/>
                <w:szCs w:val="20"/>
              </w:rPr>
              <w:t>IPC2122SR3</w:t>
            </w:r>
            <w:r w:rsidRPr="00CA6E0D">
              <w:rPr>
                <w:rFonts w:hint="eastAsia"/>
                <w:kern w:val="2"/>
                <w:szCs w:val="20"/>
              </w:rPr>
              <w:t>、</w:t>
            </w:r>
            <w:r w:rsidRPr="009C0989">
              <w:rPr>
                <w:kern w:val="2"/>
                <w:szCs w:val="20"/>
              </w:rPr>
              <w:t>IPC742SR9</w:t>
            </w:r>
            <w:r w:rsidRPr="004805CA">
              <w:rPr>
                <w:rFonts w:hint="eastAsia"/>
                <w:kern w:val="2"/>
                <w:szCs w:val="20"/>
              </w:rPr>
              <w:t>、</w:t>
            </w:r>
            <w:r w:rsidRPr="009C0989">
              <w:rPr>
                <w:kern w:val="2"/>
                <w:szCs w:val="20"/>
              </w:rPr>
              <w:t>IPC744SR5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0F6151">
              <w:rPr>
                <w:kern w:val="2"/>
                <w:szCs w:val="20"/>
              </w:rPr>
              <w:t>IPC3612ER3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C10E20">
              <w:rPr>
                <w:kern w:val="2"/>
                <w:szCs w:val="20"/>
              </w:rPr>
              <w:t>IPC322SR3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B238BF">
              <w:rPr>
                <w:kern w:val="2"/>
                <w:szCs w:val="20"/>
              </w:rPr>
              <w:t>IPC2222SR5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1E0276">
              <w:rPr>
                <w:kern w:val="2"/>
                <w:szCs w:val="20"/>
              </w:rPr>
              <w:t>IPC2224SR5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FB31D6">
              <w:rPr>
                <w:kern w:val="2"/>
                <w:szCs w:val="20"/>
              </w:rPr>
              <w:t>IPC3634ER3</w:t>
            </w:r>
            <w:r w:rsidRPr="00FB31D6">
              <w:rPr>
                <w:rFonts w:hint="eastAsia"/>
                <w:kern w:val="2"/>
                <w:szCs w:val="20"/>
              </w:rPr>
              <w:t>、</w:t>
            </w:r>
            <w:r w:rsidRPr="00FB31D6">
              <w:rPr>
                <w:kern w:val="2"/>
                <w:szCs w:val="20"/>
              </w:rPr>
              <w:t>IPC814SR</w:t>
            </w:r>
            <w:r w:rsidRPr="00FB31D6">
              <w:rPr>
                <w:rFonts w:hint="eastAsia"/>
                <w:kern w:val="2"/>
                <w:szCs w:val="20"/>
              </w:rPr>
              <w:t>、</w:t>
            </w:r>
            <w:r w:rsidRPr="00FB31D6">
              <w:rPr>
                <w:kern w:val="2"/>
                <w:szCs w:val="20"/>
              </w:rPr>
              <w:t>IPC3614LR3</w:t>
            </w:r>
            <w:r w:rsidRPr="00FB31D6">
              <w:rPr>
                <w:rFonts w:hint="eastAsia"/>
                <w:kern w:val="2"/>
                <w:szCs w:val="20"/>
              </w:rPr>
              <w:t>、</w:t>
            </w:r>
            <w:r w:rsidRPr="00FB31D6">
              <w:rPr>
                <w:kern w:val="2"/>
                <w:szCs w:val="20"/>
              </w:rPr>
              <w:t>IPC324LR3</w:t>
            </w:r>
            <w:r w:rsidRPr="00FB31D6">
              <w:rPr>
                <w:rFonts w:hint="eastAsia"/>
                <w:kern w:val="2"/>
                <w:szCs w:val="20"/>
              </w:rPr>
              <w:t>、</w:t>
            </w:r>
            <w:r w:rsidRPr="00FB31D6">
              <w:rPr>
                <w:kern w:val="2"/>
                <w:szCs w:val="20"/>
              </w:rPr>
              <w:t>IPC2124LR3</w:t>
            </w:r>
            <w:r w:rsidRPr="00FB31D6">
              <w:rPr>
                <w:rFonts w:hint="eastAsia"/>
                <w:kern w:val="2"/>
                <w:szCs w:val="20"/>
              </w:rPr>
              <w:t>、</w:t>
            </w:r>
            <w:r w:rsidRPr="00FB31D6">
              <w:rPr>
                <w:kern w:val="2"/>
                <w:szCs w:val="20"/>
              </w:rPr>
              <w:t>IPC3635ER3</w:t>
            </w:r>
            <w:r w:rsidRPr="00FB31D6">
              <w:rPr>
                <w:rFonts w:hint="eastAsia"/>
                <w:kern w:val="2"/>
                <w:szCs w:val="20"/>
              </w:rPr>
              <w:t>、</w:t>
            </w:r>
            <w:r w:rsidRPr="00FB31D6">
              <w:rPr>
                <w:kern w:val="2"/>
                <w:szCs w:val="20"/>
              </w:rPr>
              <w:t>IPC3235ER3</w:t>
            </w:r>
            <w:r w:rsidRPr="00FB31D6">
              <w:rPr>
                <w:rFonts w:hint="eastAsia"/>
                <w:kern w:val="2"/>
                <w:szCs w:val="20"/>
              </w:rPr>
              <w:t>、</w:t>
            </w:r>
            <w:r w:rsidRPr="00FB31D6">
              <w:rPr>
                <w:kern w:val="2"/>
                <w:szCs w:val="20"/>
              </w:rPr>
              <w:t>IPC2325EBR5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CA6E0D">
              <w:rPr>
                <w:kern w:val="2"/>
                <w:szCs w:val="20"/>
              </w:rPr>
              <w:t>SC-3125F</w:t>
            </w:r>
            <w:r w:rsidRPr="00CA6E0D">
              <w:rPr>
                <w:rFonts w:hint="eastAsia"/>
                <w:kern w:val="2"/>
                <w:szCs w:val="20"/>
              </w:rPr>
              <w:t>、</w:t>
            </w:r>
            <w:r w:rsidRPr="00CA6E0D">
              <w:rPr>
                <w:kern w:val="2"/>
                <w:szCs w:val="20"/>
              </w:rPr>
              <w:t>SC-3145FWD</w:t>
            </w:r>
            <w:r w:rsidRPr="00CA6E0D">
              <w:rPr>
                <w:rFonts w:hint="eastAsia"/>
                <w:kern w:val="2"/>
                <w:szCs w:val="20"/>
              </w:rPr>
              <w:t>、</w:t>
            </w:r>
            <w:r w:rsidRPr="00CA6E0D">
              <w:rPr>
                <w:kern w:val="2"/>
                <w:szCs w:val="20"/>
              </w:rPr>
              <w:t>SC-3745FWD</w:t>
            </w:r>
            <w:r w:rsidRPr="00CA6E0D">
              <w:rPr>
                <w:rFonts w:hint="eastAsia"/>
                <w:kern w:val="2"/>
                <w:szCs w:val="20"/>
              </w:rPr>
              <w:t>、</w:t>
            </w:r>
            <w:r w:rsidRPr="00CA6E0D">
              <w:rPr>
                <w:kern w:val="2"/>
                <w:szCs w:val="20"/>
              </w:rPr>
              <w:t>SC-2025</w:t>
            </w:r>
            <w:r w:rsidRPr="00CA6E0D">
              <w:rPr>
                <w:rFonts w:hint="eastAsia"/>
                <w:kern w:val="2"/>
                <w:szCs w:val="20"/>
              </w:rPr>
              <w:t>、</w:t>
            </w:r>
            <w:r w:rsidRPr="00CA6E0D">
              <w:rPr>
                <w:kern w:val="2"/>
                <w:szCs w:val="20"/>
              </w:rPr>
              <w:t>SC-2045WD</w:t>
            </w:r>
            <w:r w:rsidRPr="00CA6E0D">
              <w:rPr>
                <w:rFonts w:hint="eastAsia"/>
                <w:kern w:val="2"/>
                <w:szCs w:val="20"/>
              </w:rPr>
              <w:t>、</w:t>
            </w:r>
            <w:r w:rsidRPr="00CA6E0D">
              <w:rPr>
                <w:kern w:val="2"/>
                <w:szCs w:val="20"/>
              </w:rPr>
              <w:t>SC-2645FWD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D8353C">
              <w:rPr>
                <w:kern w:val="2"/>
              </w:rPr>
              <w:t>IPC2125SR3</w:t>
            </w:r>
            <w:r>
              <w:rPr>
                <w:rFonts w:hint="eastAsia"/>
                <w:kern w:val="2"/>
              </w:rPr>
              <w:t>、</w:t>
            </w:r>
            <w:r w:rsidRPr="00D8353C">
              <w:rPr>
                <w:kern w:val="2"/>
                <w:szCs w:val="20"/>
              </w:rPr>
              <w:t>IPC325ER3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BF211E">
              <w:rPr>
                <w:kern w:val="2"/>
                <w:szCs w:val="20"/>
              </w:rPr>
              <w:t>IPC2124ER3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E3655C">
              <w:rPr>
                <w:kern w:val="2"/>
                <w:szCs w:val="20"/>
              </w:rPr>
              <w:t>IPC2322EBR5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E3655C">
              <w:rPr>
                <w:kern w:val="2"/>
                <w:szCs w:val="20"/>
              </w:rPr>
              <w:t>IPC2222EBR5</w:t>
            </w:r>
            <w:r>
              <w:rPr>
                <w:rFonts w:hint="eastAsia"/>
                <w:kern w:val="2"/>
                <w:szCs w:val="20"/>
              </w:rPr>
              <w:t>、</w:t>
            </w:r>
            <w:r w:rsidRPr="002A4DDD">
              <w:rPr>
                <w:kern w:val="2"/>
                <w:szCs w:val="20"/>
              </w:rPr>
              <w:t>IPC2328SBR5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pStyle w:val="TableText"/>
              <w:jc w:val="left"/>
            </w:pPr>
            <w:r w:rsidRPr="004E518E">
              <w:rPr>
                <w:b/>
              </w:rPr>
              <w:t>IPC2124SR3</w:t>
            </w:r>
            <w:r w:rsidRPr="004E518E">
              <w:rPr>
                <w:rFonts w:hint="eastAsia"/>
                <w:b/>
              </w:rPr>
              <w:t xml:space="preserve"> series:</w:t>
            </w:r>
            <w:r w:rsidRPr="004E518E">
              <w:t xml:space="preserve"> IPC2124SR3-DPF36</w:t>
            </w:r>
            <w:r w:rsidRPr="004E518E">
              <w:rPr>
                <w:rFonts w:hint="eastAsia"/>
              </w:rPr>
              <w:t>、</w:t>
            </w:r>
            <w:r w:rsidRPr="004E518E">
              <w:t>IPC2124SR3-DPF60</w:t>
            </w:r>
            <w:r w:rsidRPr="004E518E">
              <w:rPr>
                <w:rFonts w:hint="eastAsia"/>
              </w:rPr>
              <w:t>、</w:t>
            </w:r>
            <w:r w:rsidRPr="004E518E">
              <w:t>IPC2124SR3-DPF120</w:t>
            </w:r>
          </w:p>
          <w:p w:rsidR="00B61104" w:rsidRPr="004E518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宋体" w:hAnsi="Times New Roman" w:cs="Times New Roman"/>
                <w:kern w:val="0"/>
                <w:sz w:val="24"/>
                <w:szCs w:val="24"/>
              </w:rPr>
            </w:pPr>
            <w:r w:rsidRPr="004E518E">
              <w:rPr>
                <w:rFonts w:cs="Arial Narrow"/>
                <w:kern w:val="0"/>
                <w:szCs w:val="18"/>
              </w:rPr>
              <w:t>IPC2124SR3-DPF36-16G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IPC2124SR3-DPF60-16G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IPC2124SR3-APF40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IPC2124SR3-APF60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pStyle w:val="TableText"/>
              <w:jc w:val="left"/>
            </w:pPr>
            <w:r w:rsidRPr="004E518E">
              <w:rPr>
                <w:rFonts w:hint="eastAsia"/>
                <w:b/>
              </w:rPr>
              <w:t>IPC324ER3 series:</w:t>
            </w:r>
            <w:r w:rsidRPr="004E518E">
              <w:rPr>
                <w:rFonts w:hint="eastAsia"/>
              </w:rPr>
              <w:t xml:space="preserve"> IPC324ER3-DVPF28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IPC324ER3-DVPF36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IPC324ER3-DVPF60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pStyle w:val="TableText"/>
              <w:jc w:val="left"/>
              <w:rPr>
                <w:b/>
              </w:rPr>
            </w:pPr>
            <w:r w:rsidRPr="004E518E">
              <w:rPr>
                <w:rFonts w:hint="eastAsia"/>
                <w:b/>
              </w:rPr>
              <w:t>IPC3614SR3 series:</w:t>
            </w:r>
            <w:r w:rsidRPr="004E518E">
              <w:rPr>
                <w:rFonts w:hint="eastAsia"/>
              </w:rPr>
              <w:t>IPC3614SR3-DPF28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IPC3614SR3-DPF36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IPC3614SR3-DPF60</w:t>
            </w:r>
          </w:p>
          <w:p w:rsidR="00B61104" w:rsidRPr="004E518E" w:rsidRDefault="00B61104" w:rsidP="00C979B9">
            <w:pPr>
              <w:pStyle w:val="TableText"/>
              <w:jc w:val="left"/>
            </w:pPr>
            <w:r w:rsidRPr="004E518E">
              <w:rPr>
                <w:rFonts w:hint="eastAsia"/>
              </w:rPr>
              <w:t>IPC3614SR3-DPF28M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IPC3614SR3-DPF36M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IPC3614SR3-DPF60M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pStyle w:val="TableText"/>
              <w:jc w:val="left"/>
            </w:pPr>
            <w:r w:rsidRPr="004E518E">
              <w:rPr>
                <w:rFonts w:hint="eastAsia"/>
                <w:b/>
              </w:rPr>
              <w:t>IPC314SR</w:t>
            </w:r>
            <w:r w:rsidRPr="004E518E">
              <w:rPr>
                <w:b/>
              </w:rPr>
              <w:t xml:space="preserve"> </w:t>
            </w:r>
            <w:r w:rsidRPr="004E518E">
              <w:rPr>
                <w:rFonts w:hint="eastAsia"/>
                <w:b/>
              </w:rPr>
              <w:t>series:</w:t>
            </w:r>
            <w:r w:rsidRPr="004E518E">
              <w:rPr>
                <w:rFonts w:hint="eastAsia"/>
              </w:rPr>
              <w:t xml:space="preserve"> IPC314SR-DVPF28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hint="eastAsia"/>
              </w:rPr>
              <w:t>IPC314SR-DVPF36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宋体" w:hAnsi="Times New Roman" w:cs="Times New Roman"/>
                <w:kern w:val="0"/>
                <w:sz w:val="24"/>
                <w:szCs w:val="24"/>
              </w:rPr>
            </w:pPr>
            <w:r w:rsidRPr="004E518E">
              <w:rPr>
                <w:rFonts w:cs="Arial Narrow"/>
                <w:b/>
              </w:rPr>
              <w:t>IPC2122SR3</w:t>
            </w:r>
            <w:r w:rsidRPr="004E518E">
              <w:rPr>
                <w:rFonts w:hint="eastAsia"/>
                <w:b/>
              </w:rPr>
              <w:t xml:space="preserve"> series</w:t>
            </w:r>
            <w:r w:rsidRPr="004E518E">
              <w:rPr>
                <w:rFonts w:hint="eastAsia"/>
                <w:b/>
              </w:rPr>
              <w:t>：</w:t>
            </w:r>
            <w:r w:rsidRPr="004E518E">
              <w:rPr>
                <w:rFonts w:cs="Arial Narrow"/>
                <w:kern w:val="0"/>
                <w:szCs w:val="18"/>
              </w:rPr>
              <w:t>IPC2122SR3-UPF</w:t>
            </w:r>
            <w:r w:rsidRPr="004E518E">
              <w:rPr>
                <w:rFonts w:cs="Arial Narrow" w:hint="eastAsia"/>
                <w:kern w:val="0"/>
                <w:szCs w:val="18"/>
              </w:rPr>
              <w:t>36</w:t>
            </w:r>
            <w:r w:rsidRPr="004E518E">
              <w:rPr>
                <w:rFonts w:hint="eastAsia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IPC2122SR3-UPF40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IPC2122SR3-UPF60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IPC2122SR3-PF40-B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IPC2122SR3-PF60-B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IPC2122SR3-APF40-C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IPC2122SR3-APF60-C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IPC742SR9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IPC742SR9-PZ30-32G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IPC744SR5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IPC744SR5-PF40-32G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IPC744SR5-PF60-32G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</w:rPr>
            </w:pPr>
            <w:r w:rsidRPr="004E518E">
              <w:rPr>
                <w:rFonts w:cs="Arial Narrow"/>
                <w:b/>
              </w:rPr>
              <w:t>IPC3612ER3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IPC3612ER3-PF28-B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IPC3612ER3-PF40-B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IPC3612ER3-PF60-B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IPC322SR3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  <w:kern w:val="0"/>
                <w:szCs w:val="18"/>
              </w:rPr>
              <w:t>IPC322SR3-DVSPF28-B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IPC322SR3-DVSPF</w:t>
            </w:r>
            <w:r w:rsidRPr="004E518E">
              <w:rPr>
                <w:rFonts w:cs="Arial Narrow" w:hint="eastAsia"/>
                <w:kern w:val="0"/>
                <w:szCs w:val="18"/>
              </w:rPr>
              <w:t>40</w:t>
            </w:r>
            <w:r w:rsidRPr="004E518E">
              <w:rPr>
                <w:rFonts w:cs="Arial Narrow"/>
                <w:kern w:val="0"/>
                <w:szCs w:val="18"/>
              </w:rPr>
              <w:t>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IPC322ER3-DUVPF28-B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IPC322ER3-DUVPF</w:t>
            </w:r>
            <w:r w:rsidRPr="004E518E">
              <w:rPr>
                <w:rFonts w:cs="Arial Narrow" w:hint="eastAsia"/>
                <w:kern w:val="0"/>
                <w:szCs w:val="18"/>
              </w:rPr>
              <w:t>40</w:t>
            </w:r>
            <w:r w:rsidRPr="004E518E">
              <w:rPr>
                <w:rFonts w:cs="Arial Narrow"/>
                <w:kern w:val="0"/>
                <w:szCs w:val="18"/>
              </w:rPr>
              <w:t>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IPC322SR3-UVPF28-B</w:t>
            </w:r>
            <w:r w:rsidRPr="004E518E">
              <w:rPr>
                <w:rFonts w:cs="Arial Narrow" w:hint="eastAsia"/>
                <w:kern w:val="0"/>
                <w:szCs w:val="18"/>
              </w:rPr>
              <w:t>、</w:t>
            </w:r>
            <w:r w:rsidRPr="004E518E">
              <w:rPr>
                <w:rFonts w:cs="Arial Narrow"/>
                <w:kern w:val="0"/>
                <w:szCs w:val="18"/>
              </w:rPr>
              <w:t>IPC322SR3-UVPF40-B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IPC2222SR5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IPC2222SR5-UPF40-B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IPC2222SR5-UPF60-B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IPC2224SR5</w:t>
            </w:r>
            <w:r w:rsidRPr="004E518E">
              <w:rPr>
                <w:rFonts w:cs="Arial Narrow" w:hint="eastAsia"/>
                <w:b/>
              </w:rPr>
              <w:t xml:space="preserve"> series</w:t>
            </w:r>
            <w:r w:rsidRPr="004E518E">
              <w:rPr>
                <w:rFonts w:cs="Arial Narrow" w:hint="eastAsia"/>
                <w:b/>
              </w:rPr>
              <w:t>：</w:t>
            </w:r>
            <w:r w:rsidRPr="004E518E">
              <w:rPr>
                <w:rFonts w:cs="Arial Narrow"/>
              </w:rPr>
              <w:t>IPC2224SR5-PF40-B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IPC2224SR5-PF60-B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IPC2224SR5-UPF40-B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IPC2224SR5-UPF60-B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>IPC3634ER3</w:t>
            </w:r>
            <w:r w:rsidRPr="004E518E">
              <w:rPr>
                <w:rFonts w:cs="Arial Narrow" w:hint="eastAsia"/>
                <w:b/>
              </w:rPr>
              <w:t xml:space="preserve"> series:</w:t>
            </w:r>
            <w:r w:rsidRPr="004E518E">
              <w:t xml:space="preserve"> </w:t>
            </w:r>
            <w:r w:rsidRPr="004E518E">
              <w:rPr>
                <w:rFonts w:cs="Arial Narrow"/>
              </w:rPr>
              <w:t>IPC3634ER3-DPZ28</w:t>
            </w:r>
          </w:p>
        </w:tc>
      </w:tr>
      <w:tr w:rsidR="00B61104" w:rsidRPr="004E518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E518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E518E">
              <w:rPr>
                <w:rFonts w:cs="Arial Narrow"/>
                <w:b/>
              </w:rPr>
              <w:t xml:space="preserve">IPC814SR </w:t>
            </w:r>
            <w:r w:rsidRPr="004E518E">
              <w:rPr>
                <w:rFonts w:cs="Arial Narrow" w:hint="eastAsia"/>
                <w:b/>
              </w:rPr>
              <w:t xml:space="preserve"> series:</w:t>
            </w:r>
            <w:r w:rsidRPr="004E518E">
              <w:rPr>
                <w:rFonts w:cs="Arial Narrow"/>
              </w:rPr>
              <w:t>IPC814SR-DVSPF16</w:t>
            </w:r>
            <w:r w:rsidRPr="004E518E">
              <w:rPr>
                <w:rFonts w:cs="Arial Narrow" w:hint="eastAsia"/>
              </w:rPr>
              <w:t>、</w:t>
            </w:r>
            <w:r w:rsidRPr="004E518E">
              <w:rPr>
                <w:rFonts w:cs="Arial Narrow"/>
              </w:rPr>
              <w:t>IPC814SR-DVPF16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BF211E">
              <w:rPr>
                <w:rFonts w:cs="Arial Narrow"/>
                <w:b/>
              </w:rPr>
              <w:t>IPC3614LR3</w:t>
            </w:r>
            <w:r w:rsidRPr="00BF211E">
              <w:rPr>
                <w:rFonts w:cs="Arial Narrow" w:hint="eastAsia"/>
                <w:b/>
              </w:rPr>
              <w:t xml:space="preserve"> series:</w:t>
            </w:r>
            <w:r w:rsidRPr="00BF211E">
              <w:rPr>
                <w:rFonts w:cs="Arial Narrow"/>
              </w:rPr>
              <w:t>IPC3614LR3-PF28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IPC3614LR3-PF40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BF211E">
              <w:rPr>
                <w:rFonts w:cs="Arial Narrow"/>
                <w:b/>
              </w:rPr>
              <w:t>IPC324LR3</w:t>
            </w:r>
            <w:r w:rsidRPr="00BF211E">
              <w:rPr>
                <w:rFonts w:cs="Arial Narrow" w:hint="eastAsia"/>
                <w:b/>
              </w:rPr>
              <w:t xml:space="preserve"> series:</w:t>
            </w:r>
            <w:r w:rsidRPr="00BF211E">
              <w:rPr>
                <w:rFonts w:cs="Arial Narrow"/>
              </w:rPr>
              <w:t>IPC324LR3-VSPF28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IPC324LR3-VSPF40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BF211E">
              <w:rPr>
                <w:rFonts w:cs="Arial Narrow"/>
                <w:b/>
              </w:rPr>
              <w:t>IPC2124ER3</w:t>
            </w:r>
            <w:r w:rsidRPr="00BF211E">
              <w:rPr>
                <w:rFonts w:cs="Arial Narrow" w:hint="eastAsia"/>
                <w:b/>
              </w:rPr>
              <w:t xml:space="preserve"> series:</w:t>
            </w:r>
            <w:r w:rsidRPr="00BF211E">
              <w:rPr>
                <w:rFonts w:cs="Arial Narrow"/>
              </w:rPr>
              <w:t>IPC2124ER3-DPF40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IPC2124ER3-DPF</w:t>
            </w:r>
            <w:r w:rsidRPr="00BF211E">
              <w:rPr>
                <w:rFonts w:cs="Arial Narrow" w:hint="eastAsia"/>
              </w:rPr>
              <w:t>60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BF211E">
              <w:rPr>
                <w:rFonts w:cs="Arial Narrow"/>
                <w:b/>
              </w:rPr>
              <w:t>IPC2124LR3</w:t>
            </w:r>
            <w:r w:rsidRPr="00BF211E">
              <w:rPr>
                <w:rFonts w:cs="Arial Narrow" w:hint="eastAsia"/>
                <w:b/>
              </w:rPr>
              <w:t xml:space="preserve"> series:</w:t>
            </w:r>
            <w:r w:rsidRPr="00BF211E">
              <w:rPr>
                <w:rFonts w:cs="Arial Narrow"/>
              </w:rPr>
              <w:t>IPC2124LR3-PF40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IPC2124LR3-PF60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BF211E">
              <w:rPr>
                <w:rFonts w:cs="Arial Narrow"/>
                <w:b/>
              </w:rPr>
              <w:t>IPC3235ER</w:t>
            </w:r>
            <w:r w:rsidRPr="00BF211E">
              <w:rPr>
                <w:rFonts w:cs="Arial Narrow" w:hint="eastAsia"/>
                <w:b/>
              </w:rPr>
              <w:t xml:space="preserve">  series</w:t>
            </w:r>
            <w:r w:rsidRPr="00BF211E">
              <w:rPr>
                <w:rFonts w:cs="Arial Narrow" w:hint="eastAsia"/>
                <w:b/>
              </w:rPr>
              <w:t>：</w:t>
            </w:r>
            <w:r w:rsidRPr="00BF211E">
              <w:rPr>
                <w:rFonts w:cs="Arial Narrow" w:hint="eastAsia"/>
              </w:rPr>
              <w:t>I</w:t>
            </w:r>
            <w:r w:rsidRPr="00BF211E">
              <w:rPr>
                <w:rFonts w:cs="Arial Narrow"/>
              </w:rPr>
              <w:t>PC3235ER3-DUVZ</w:t>
            </w:r>
          </w:p>
        </w:tc>
      </w:tr>
      <w:tr w:rsidR="00B61104" w:rsidRPr="0054296C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54296C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</w:rPr>
            </w:pPr>
            <w:r w:rsidRPr="00BF211E">
              <w:rPr>
                <w:rFonts w:cs="Arial Narrow"/>
                <w:b/>
              </w:rPr>
              <w:t>IPC2325EBR5</w:t>
            </w:r>
            <w:r w:rsidRPr="00BF211E">
              <w:rPr>
                <w:rFonts w:cs="Arial Narrow" w:hint="eastAsia"/>
                <w:b/>
              </w:rPr>
              <w:t xml:space="preserve"> series</w:t>
            </w:r>
            <w:r w:rsidRPr="00BF211E">
              <w:rPr>
                <w:rFonts w:cs="Arial Narrow" w:hint="eastAsia"/>
                <w:b/>
              </w:rPr>
              <w:t>：</w:t>
            </w:r>
            <w:r w:rsidRPr="00BF211E">
              <w:rPr>
                <w:rFonts w:cs="Arial Narrow"/>
              </w:rPr>
              <w:t>IPC2325EBR5-DUPZ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IPC2325EBR5-DUPZ28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BF211E">
              <w:rPr>
                <w:rFonts w:cs="Arial Narrow"/>
                <w:b/>
              </w:rPr>
              <w:t>IPC3635ER3</w:t>
            </w:r>
            <w:r w:rsidRPr="00BF211E">
              <w:rPr>
                <w:rFonts w:cs="Arial Narrow" w:hint="eastAsia"/>
                <w:b/>
              </w:rPr>
              <w:t xml:space="preserve"> series</w:t>
            </w:r>
            <w:r w:rsidRPr="00BF211E">
              <w:rPr>
                <w:rFonts w:ascii="Times New Roman" w:hAnsi="Times New Roman" w:cs="Times New Roman" w:hint="eastAsia"/>
                <w:kern w:val="0"/>
                <w:sz w:val="20"/>
              </w:rPr>
              <w:t>：</w:t>
            </w:r>
            <w:r w:rsidRPr="00BF211E">
              <w:rPr>
                <w:rFonts w:cs="Arial Narrow"/>
              </w:rPr>
              <w:t>IPC3635ER3-DUPZ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IPC3635ER3-DUPZ28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</w:rPr>
            </w:pPr>
            <w:r w:rsidRPr="00BF211E">
              <w:rPr>
                <w:rFonts w:cs="Arial Narrow"/>
                <w:b/>
              </w:rPr>
              <w:t>SC-3125F</w:t>
            </w:r>
            <w:r w:rsidRPr="00BF211E">
              <w:rPr>
                <w:rFonts w:cs="Arial Narrow" w:hint="eastAsia"/>
                <w:b/>
              </w:rPr>
              <w:t xml:space="preserve"> series</w:t>
            </w:r>
            <w:r w:rsidRPr="00BF211E">
              <w:rPr>
                <w:rFonts w:cs="Arial Narrow" w:hint="eastAsia"/>
                <w:b/>
              </w:rPr>
              <w:t>：</w:t>
            </w:r>
            <w:r w:rsidRPr="00BF211E">
              <w:rPr>
                <w:rFonts w:cs="Arial Narrow"/>
              </w:rPr>
              <w:t>SC-3125F-IS-F28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SC-3125F-IS-F40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</w:rPr>
            </w:pPr>
            <w:r w:rsidRPr="00BF211E">
              <w:rPr>
                <w:rFonts w:cs="Arial Narrow"/>
                <w:b/>
              </w:rPr>
              <w:t>SC-3145FWD</w:t>
            </w:r>
            <w:r w:rsidRPr="00BF211E">
              <w:rPr>
                <w:rFonts w:cs="Arial Narrow" w:hint="eastAsia"/>
                <w:b/>
              </w:rPr>
              <w:t xml:space="preserve"> series</w:t>
            </w:r>
            <w:r w:rsidRPr="00BF211E">
              <w:rPr>
                <w:rFonts w:cs="Arial Narrow" w:hint="eastAsia"/>
                <w:b/>
              </w:rPr>
              <w:t>：</w:t>
            </w:r>
            <w:r w:rsidRPr="00BF211E">
              <w:rPr>
                <w:rFonts w:cs="Arial Narrow"/>
              </w:rPr>
              <w:t>SC-3145FWD-I-F28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SC-3145FWD-I-F40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</w:rPr>
            </w:pPr>
            <w:r w:rsidRPr="00BF211E">
              <w:rPr>
                <w:rFonts w:cs="Arial Narrow"/>
                <w:b/>
              </w:rPr>
              <w:t>SC-3745FWD</w:t>
            </w:r>
            <w:r w:rsidRPr="00BF211E">
              <w:rPr>
                <w:rFonts w:cs="Arial Narrow" w:hint="eastAsia"/>
                <w:b/>
              </w:rPr>
              <w:t xml:space="preserve"> series</w:t>
            </w:r>
            <w:r w:rsidRPr="00BF211E">
              <w:rPr>
                <w:rFonts w:cs="Arial Narrow" w:hint="eastAsia"/>
                <w:b/>
              </w:rPr>
              <w:t>：</w:t>
            </w:r>
            <w:r w:rsidRPr="00BF211E">
              <w:rPr>
                <w:rFonts w:cs="Arial Narrow"/>
              </w:rPr>
              <w:t>SC-3745FWD-IZ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</w:rPr>
            </w:pPr>
            <w:r w:rsidRPr="00BF211E">
              <w:rPr>
                <w:rFonts w:cs="Arial Narrow"/>
                <w:b/>
              </w:rPr>
              <w:t>SC-2025</w:t>
            </w:r>
            <w:r w:rsidRPr="00BF211E">
              <w:rPr>
                <w:rFonts w:cs="Arial Narrow" w:hint="eastAsia"/>
                <w:b/>
              </w:rPr>
              <w:t xml:space="preserve"> series</w:t>
            </w:r>
            <w:r w:rsidRPr="00BF211E">
              <w:rPr>
                <w:rFonts w:cs="Arial Narrow" w:hint="eastAsia"/>
                <w:b/>
              </w:rPr>
              <w:t>：</w:t>
            </w:r>
            <w:r w:rsidRPr="00BF211E">
              <w:rPr>
                <w:rFonts w:cs="Arial Narrow"/>
              </w:rPr>
              <w:t>SC-2025-IS-F40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SC-2025-IS-F60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</w:rPr>
            </w:pPr>
            <w:r w:rsidRPr="00BF211E">
              <w:rPr>
                <w:rFonts w:cs="Arial Narrow"/>
                <w:b/>
              </w:rPr>
              <w:t>SC-2045WD</w:t>
            </w:r>
            <w:r w:rsidRPr="00BF211E">
              <w:rPr>
                <w:rFonts w:cs="Arial Narrow" w:hint="eastAsia"/>
                <w:b/>
              </w:rPr>
              <w:t xml:space="preserve"> series</w:t>
            </w:r>
            <w:r w:rsidRPr="00BF211E">
              <w:rPr>
                <w:rFonts w:cs="Arial Narrow" w:hint="eastAsia"/>
                <w:b/>
              </w:rPr>
              <w:t>：</w:t>
            </w:r>
            <w:r w:rsidRPr="00BF211E">
              <w:rPr>
                <w:rFonts w:cs="Arial Narrow"/>
              </w:rPr>
              <w:t>SC-2045WD-IS-F40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SC-2045WD-IS-F60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</w:rPr>
            </w:pPr>
            <w:r w:rsidRPr="00BF211E">
              <w:rPr>
                <w:rFonts w:cs="Arial Narrow"/>
                <w:b/>
              </w:rPr>
              <w:t>SC-2645FWD</w:t>
            </w:r>
            <w:r w:rsidRPr="00BF211E">
              <w:rPr>
                <w:rFonts w:cs="Arial Narrow" w:hint="eastAsia"/>
                <w:b/>
              </w:rPr>
              <w:t xml:space="preserve"> series</w:t>
            </w:r>
            <w:r w:rsidRPr="00BF211E">
              <w:rPr>
                <w:rFonts w:cs="Arial Narrow" w:hint="eastAsia"/>
                <w:b/>
              </w:rPr>
              <w:t>：</w:t>
            </w:r>
            <w:r w:rsidRPr="00BF211E">
              <w:rPr>
                <w:rFonts w:cs="Arial Narrow"/>
              </w:rPr>
              <w:t>SC-2645FWD-IZ</w:t>
            </w:r>
          </w:p>
        </w:tc>
      </w:tr>
      <w:tr w:rsidR="00B61104" w:rsidRPr="00BF211E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BF211E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BF211E">
              <w:rPr>
                <w:rFonts w:cs="Arial Narrow"/>
                <w:b/>
              </w:rPr>
              <w:t>IPC2125SR3</w:t>
            </w:r>
            <w:r w:rsidRPr="00BF211E">
              <w:rPr>
                <w:rFonts w:cs="Arial Narrow" w:hint="eastAsia"/>
                <w:b/>
              </w:rPr>
              <w:t xml:space="preserve"> series</w:t>
            </w:r>
            <w:r w:rsidRPr="00BF211E">
              <w:rPr>
                <w:rFonts w:cs="Arial Narrow" w:hint="eastAsia"/>
                <w:b/>
              </w:rPr>
              <w:t>：</w:t>
            </w:r>
            <w:r w:rsidRPr="00BF211E">
              <w:rPr>
                <w:rFonts w:cs="Arial Narrow"/>
              </w:rPr>
              <w:t>IPC2125SR3-ADUPF40</w:t>
            </w:r>
            <w:r w:rsidRPr="00BF211E">
              <w:rPr>
                <w:rFonts w:cs="Arial Narrow" w:hint="eastAsia"/>
              </w:rPr>
              <w:t>、</w:t>
            </w:r>
            <w:r w:rsidRPr="00BF211E">
              <w:rPr>
                <w:rFonts w:cs="Arial Narrow"/>
              </w:rPr>
              <w:t>IPC2125SR3-ADUPF60</w:t>
            </w:r>
          </w:p>
        </w:tc>
      </w:tr>
      <w:tr w:rsidR="00B61104" w:rsidRPr="004172BD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172BD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Arial Unicode MS" w:eastAsia="Arial Unicode MS" w:hAnsi="Arial Unicode MS" w:cs="Arial Unicode MS"/>
                <w:b/>
              </w:rPr>
            </w:pPr>
            <w:r w:rsidRPr="004172BD">
              <w:rPr>
                <w:rFonts w:cs="Arial Narrow"/>
                <w:b/>
              </w:rPr>
              <w:t>IPC325ER3</w:t>
            </w:r>
            <w:r w:rsidRPr="004172BD">
              <w:rPr>
                <w:rFonts w:cs="Arial Narrow" w:hint="eastAsia"/>
                <w:b/>
              </w:rPr>
              <w:t xml:space="preserve"> series</w:t>
            </w:r>
            <w:r w:rsidRPr="004172BD">
              <w:rPr>
                <w:rFonts w:cs="Arial Narrow" w:hint="eastAsia"/>
                <w:b/>
              </w:rPr>
              <w:t>：</w:t>
            </w:r>
            <w:r w:rsidRPr="004172BD">
              <w:rPr>
                <w:rFonts w:cs="Arial Narrow"/>
              </w:rPr>
              <w:t>IPC325ER3-DUVPF28</w:t>
            </w:r>
            <w:r w:rsidRPr="004172BD">
              <w:rPr>
                <w:rFonts w:cs="Arial Narrow" w:hint="eastAsia"/>
              </w:rPr>
              <w:t>、</w:t>
            </w:r>
            <w:r w:rsidRPr="004172BD">
              <w:rPr>
                <w:rFonts w:cs="Arial Narrow"/>
              </w:rPr>
              <w:t>IPC325ER3-DUVPF40</w:t>
            </w:r>
            <w:r w:rsidRPr="004172BD">
              <w:rPr>
                <w:rFonts w:cs="Arial Narrow" w:hint="eastAsia"/>
              </w:rPr>
              <w:t>、</w:t>
            </w:r>
            <w:r w:rsidRPr="004172BD">
              <w:rPr>
                <w:rFonts w:cs="Arial Narrow"/>
              </w:rPr>
              <w:t>IPC3615ER3-ADUPF28M</w:t>
            </w:r>
            <w:r w:rsidRPr="004172BD">
              <w:rPr>
                <w:rFonts w:cs="Arial Narrow" w:hint="eastAsia"/>
              </w:rPr>
              <w:t>、</w:t>
            </w:r>
            <w:r w:rsidRPr="004172BD">
              <w:rPr>
                <w:rFonts w:cs="Arial Narrow"/>
              </w:rPr>
              <w:t>IPC3615ER3-ADUPF40M</w:t>
            </w:r>
            <w:r w:rsidRPr="004172BD">
              <w:rPr>
                <w:rFonts w:cs="Arial Narrow" w:hint="eastAsia"/>
              </w:rPr>
              <w:t>、</w:t>
            </w:r>
            <w:r w:rsidRPr="004172BD">
              <w:rPr>
                <w:rFonts w:cs="Arial Narrow"/>
              </w:rPr>
              <w:t>IPC3235ER3-DUVZ</w:t>
            </w:r>
            <w:r w:rsidRPr="004172BD">
              <w:rPr>
                <w:rFonts w:cs="Arial Narrow" w:hint="eastAsia"/>
              </w:rPr>
              <w:t>、</w:t>
            </w:r>
            <w:r w:rsidRPr="004172BD">
              <w:rPr>
                <w:rFonts w:cs="Arial Narrow"/>
              </w:rPr>
              <w:t>IPC3235ER3-DUVZ28</w:t>
            </w:r>
          </w:p>
        </w:tc>
      </w:tr>
      <w:tr w:rsidR="00B61104" w:rsidRPr="004172BD" w:rsidTr="00C979B9">
        <w:trPr>
          <w:trHeight w:val="70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172BD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172BD">
              <w:rPr>
                <w:rFonts w:cs="Arial Narrow"/>
                <w:b/>
              </w:rPr>
              <w:t>IPC2322EBR5</w:t>
            </w:r>
            <w:r w:rsidRPr="004172BD">
              <w:rPr>
                <w:rFonts w:cs="Arial Narrow" w:hint="eastAsia"/>
                <w:b/>
              </w:rPr>
              <w:t xml:space="preserve"> series</w:t>
            </w:r>
            <w:r w:rsidRPr="004172BD">
              <w:rPr>
                <w:rFonts w:cs="Arial Narrow" w:hint="eastAsia"/>
              </w:rPr>
              <w:t>：</w:t>
            </w:r>
            <w:r w:rsidRPr="004172BD">
              <w:rPr>
                <w:rFonts w:cs="Arial Narrow"/>
              </w:rPr>
              <w:t>IPC2322EBR5-HDUPZ</w:t>
            </w:r>
          </w:p>
        </w:tc>
      </w:tr>
      <w:tr w:rsidR="00B61104" w:rsidRPr="004172BD" w:rsidTr="00C979B9">
        <w:trPr>
          <w:trHeight w:val="70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4172BD" w:rsidRDefault="00B61104" w:rsidP="00C979B9">
            <w:pPr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cs="Arial Narrow"/>
                <w:b/>
              </w:rPr>
            </w:pPr>
            <w:r w:rsidRPr="004172BD">
              <w:rPr>
                <w:rFonts w:cs="Arial Narrow"/>
                <w:b/>
              </w:rPr>
              <w:t>IPC2222EBR5</w:t>
            </w:r>
            <w:r w:rsidRPr="004172BD">
              <w:rPr>
                <w:rFonts w:cs="Arial Narrow" w:hint="eastAsia"/>
                <w:b/>
              </w:rPr>
              <w:t xml:space="preserve"> series</w:t>
            </w:r>
            <w:r w:rsidRPr="004172BD">
              <w:rPr>
                <w:rFonts w:cs="Arial Narrow" w:hint="eastAsia"/>
              </w:rPr>
              <w:t>：</w:t>
            </w:r>
            <w:r w:rsidRPr="004172BD">
              <w:rPr>
                <w:rFonts w:cs="Arial Narrow"/>
              </w:rPr>
              <w:t>IPC2222EBR5-HDUPF40</w:t>
            </w:r>
            <w:r w:rsidRPr="004172BD">
              <w:rPr>
                <w:rFonts w:cs="Arial Narrow" w:hint="eastAsia"/>
              </w:rPr>
              <w:t>、</w:t>
            </w:r>
            <w:r w:rsidRPr="004172BD">
              <w:rPr>
                <w:rFonts w:cs="Arial Narrow"/>
              </w:rPr>
              <w:t>IPC2222EBR5-HDUPF</w:t>
            </w:r>
            <w:r w:rsidRPr="004172BD">
              <w:rPr>
                <w:rFonts w:cs="Arial Narrow" w:hint="eastAsia"/>
              </w:rPr>
              <w:t>60</w:t>
            </w:r>
          </w:p>
        </w:tc>
      </w:tr>
      <w:tr w:rsidR="00B61104" w:rsidRPr="004E518E" w:rsidTr="00C979B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B61104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513" w:type="dxa"/>
          </w:tcPr>
          <w:p w:rsidR="00B61104" w:rsidRPr="004E518E" w:rsidRDefault="00B61104" w:rsidP="00C979B9">
            <w:pPr>
              <w:ind w:left="0"/>
            </w:pPr>
            <w:r>
              <w:rPr>
                <w:rFonts w:cs="Arial Narrow"/>
                <w:kern w:val="0"/>
                <w:szCs w:val="18"/>
              </w:rPr>
              <w:t>IPC_G6102-B5019P30D1803</w:t>
            </w:r>
            <w:r>
              <w:rPr>
                <w:rFonts w:cs="Arial Narrow" w:hint="eastAsia"/>
                <w:kern w:val="0"/>
                <w:szCs w:val="18"/>
              </w:rPr>
              <w:t>C01</w:t>
            </w:r>
            <w:r w:rsidRPr="004E518E">
              <w:rPr>
                <w:rFonts w:hint="eastAsia"/>
              </w:rPr>
              <w:t>.</w:t>
            </w:r>
            <w:r w:rsidRPr="004E518E">
              <w:t>zip</w:t>
            </w:r>
          </w:p>
        </w:tc>
      </w:tr>
    </w:tbl>
    <w:p w:rsidR="00BA70EF" w:rsidRDefault="00BA70EF" w:rsidP="00BA70EF">
      <w:pPr>
        <w:ind w:left="0"/>
      </w:pPr>
    </w:p>
    <w:tbl>
      <w:tblPr>
        <w:tblStyle w:val="Table"/>
        <w:tblW w:w="9152" w:type="dxa"/>
        <w:tblLayout w:type="fixed"/>
        <w:tblLook w:val="01E0" w:firstRow="1" w:lastRow="1" w:firstColumn="1" w:lastColumn="1" w:noHBand="0" w:noVBand="0"/>
      </w:tblPr>
      <w:tblGrid>
        <w:gridCol w:w="1639"/>
        <w:gridCol w:w="7513"/>
      </w:tblGrid>
      <w:tr w:rsidR="00B61104" w:rsidRPr="008970B2" w:rsidTr="00C97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B61104" w:rsidRPr="008970B2" w:rsidRDefault="00B61104" w:rsidP="00C979B9">
            <w:pPr>
              <w:pStyle w:val="TableHeading"/>
              <w:keepNext w:val="0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513" w:type="dxa"/>
          </w:tcPr>
          <w:p w:rsidR="00B61104" w:rsidRPr="008970B2" w:rsidRDefault="00B61104" w:rsidP="00C979B9">
            <w:pPr>
              <w:pStyle w:val="TableHeading"/>
              <w:keepNext w:val="0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B61104" w:rsidRPr="005F57BB" w:rsidTr="00C979B9">
        <w:tc>
          <w:tcPr>
            <w:tcW w:w="1639" w:type="dxa"/>
          </w:tcPr>
          <w:p w:rsidR="00B61104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Series</w:t>
            </w:r>
          </w:p>
        </w:tc>
        <w:tc>
          <w:tcPr>
            <w:tcW w:w="7513" w:type="dxa"/>
          </w:tcPr>
          <w:p w:rsidR="00B61104" w:rsidRPr="005F57BB" w:rsidRDefault="00B61104" w:rsidP="00C979B9">
            <w:pPr>
              <w:pStyle w:val="TableText"/>
            </w:pPr>
            <w:r w:rsidRPr="00A7632F">
              <w:t>IPC2122SR3</w:t>
            </w:r>
            <w:r>
              <w:rPr>
                <w:rFonts w:hint="eastAsia"/>
              </w:rPr>
              <w:t>、</w:t>
            </w:r>
            <w:r w:rsidRPr="00A7632F">
              <w:t>IPC322SR3</w:t>
            </w:r>
            <w:r>
              <w:rPr>
                <w:rFonts w:hint="eastAsia"/>
              </w:rPr>
              <w:t>、</w:t>
            </w:r>
            <w:r w:rsidRPr="00A7632F">
              <w:t>IPC3612ER3</w:t>
            </w:r>
            <w:r>
              <w:rPr>
                <w:rFonts w:hint="eastAsia"/>
              </w:rPr>
              <w:t>、</w:t>
            </w:r>
            <w:r w:rsidRPr="00096BE1">
              <w:t>IPC2322EBR5</w:t>
            </w:r>
            <w:r>
              <w:rPr>
                <w:rFonts w:hint="eastAsia"/>
              </w:rPr>
              <w:t>、</w:t>
            </w:r>
            <w:r w:rsidRPr="00D9373F">
              <w:t>IPC3232ER</w:t>
            </w:r>
            <w:r>
              <w:rPr>
                <w:rFonts w:hint="eastAsia"/>
              </w:rPr>
              <w:t>、</w:t>
            </w:r>
            <w:r w:rsidRPr="00A66193">
              <w:t>IPC3632ER3</w:t>
            </w:r>
            <w:r>
              <w:rPr>
                <w:rFonts w:hint="eastAsia"/>
              </w:rPr>
              <w:t>、</w:t>
            </w:r>
            <w:r w:rsidRPr="009A1C62">
              <w:t>IPC312SR</w:t>
            </w:r>
            <w:r>
              <w:rPr>
                <w:rFonts w:hint="eastAsia"/>
              </w:rPr>
              <w:t>、</w:t>
            </w:r>
            <w:r w:rsidRPr="00F418CE">
              <w:t>IPC322ER3</w:t>
            </w:r>
            <w:r>
              <w:rPr>
                <w:rFonts w:hint="eastAsia"/>
              </w:rPr>
              <w:t>、</w:t>
            </w:r>
            <w:r w:rsidRPr="000F290C">
              <w:t>IPC2222ER5</w:t>
            </w:r>
          </w:p>
        </w:tc>
      </w:tr>
      <w:tr w:rsidR="00B61104" w:rsidRPr="009E7FEA" w:rsidTr="00C979B9">
        <w:trPr>
          <w:trHeight w:val="332"/>
        </w:trPr>
        <w:tc>
          <w:tcPr>
            <w:tcW w:w="1639" w:type="dxa"/>
            <w:vMerge w:val="restart"/>
          </w:tcPr>
          <w:p w:rsidR="00B61104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Models</w:t>
            </w:r>
          </w:p>
        </w:tc>
        <w:tc>
          <w:tcPr>
            <w:tcW w:w="7513" w:type="dxa"/>
          </w:tcPr>
          <w:p w:rsidR="00B61104" w:rsidRPr="009E7FEA" w:rsidRDefault="00B61104" w:rsidP="00C979B9">
            <w:pPr>
              <w:pStyle w:val="TableText"/>
              <w:jc w:val="left"/>
            </w:pPr>
            <w:r w:rsidRPr="009E7FEA">
              <w:rPr>
                <w:b/>
              </w:rPr>
              <w:t>IPC2122SR3</w:t>
            </w:r>
            <w:r w:rsidRPr="009E7FEA">
              <w:rPr>
                <w:rFonts w:hint="eastAsia"/>
                <w:b/>
              </w:rPr>
              <w:t xml:space="preserve"> series:</w:t>
            </w:r>
            <w:r w:rsidRPr="009E7FEA">
              <w:t xml:space="preserve"> IPC2122SR3-PF40-C</w:t>
            </w:r>
            <w:r w:rsidRPr="009E7FEA">
              <w:rPr>
                <w:rFonts w:hint="eastAsia"/>
              </w:rPr>
              <w:t>、</w:t>
            </w:r>
            <w:r w:rsidRPr="009E7FEA">
              <w:t>IPC2122SR3-PF</w:t>
            </w:r>
            <w:r w:rsidRPr="009E7FEA">
              <w:rPr>
                <w:rFonts w:hint="eastAsia"/>
              </w:rPr>
              <w:t>6</w:t>
            </w:r>
            <w:r w:rsidRPr="009E7FEA">
              <w:t>0-C</w:t>
            </w:r>
            <w:r w:rsidRPr="009E7FEA">
              <w:rPr>
                <w:rFonts w:hint="eastAsia"/>
              </w:rPr>
              <w:t>、</w:t>
            </w:r>
          </w:p>
          <w:p w:rsidR="00B61104" w:rsidRPr="009E7FEA" w:rsidRDefault="00B61104" w:rsidP="00C979B9">
            <w:pPr>
              <w:pStyle w:val="TableText"/>
              <w:jc w:val="left"/>
              <w:rPr>
                <w:rFonts w:ascii="宋体" w:hAnsi="Times New Roman" w:cs="宋体"/>
                <w:sz w:val="20"/>
              </w:rPr>
            </w:pPr>
            <w:r w:rsidRPr="009E7FEA">
              <w:t>IPC2122SR3-UPF40-C</w:t>
            </w:r>
            <w:r w:rsidRPr="009E7FEA">
              <w:rPr>
                <w:rFonts w:hint="eastAsia"/>
              </w:rPr>
              <w:t>、</w:t>
            </w:r>
            <w:r w:rsidRPr="009E7FEA">
              <w:t>IPC2122SR3-UPF</w:t>
            </w:r>
            <w:r w:rsidRPr="009E7FEA">
              <w:rPr>
                <w:rFonts w:hint="eastAsia"/>
              </w:rPr>
              <w:t>6</w:t>
            </w:r>
            <w:r w:rsidRPr="009E7FEA">
              <w:t>0-C</w:t>
            </w:r>
            <w:r w:rsidRPr="009E7FEA">
              <w:rPr>
                <w:rFonts w:hint="eastAsia"/>
              </w:rPr>
              <w:t>、</w:t>
            </w:r>
            <w:r w:rsidRPr="009E7FEA">
              <w:t>IPC2122SR3-APF40-C</w:t>
            </w:r>
            <w:r w:rsidRPr="009E7FEA">
              <w:rPr>
                <w:rFonts w:hint="eastAsia"/>
              </w:rPr>
              <w:t>、</w:t>
            </w:r>
            <w:r w:rsidRPr="009E7FEA">
              <w:t>IPC2122SR3-APF</w:t>
            </w:r>
            <w:r w:rsidRPr="009E7FEA">
              <w:rPr>
                <w:rFonts w:hint="eastAsia"/>
              </w:rPr>
              <w:t>6</w:t>
            </w:r>
            <w:r w:rsidRPr="009E7FEA">
              <w:t>0-C</w:t>
            </w:r>
          </w:p>
        </w:tc>
      </w:tr>
      <w:tr w:rsidR="00B61104" w:rsidRPr="00A37BEA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A37BEA" w:rsidRDefault="00B61104" w:rsidP="00C979B9">
            <w:pPr>
              <w:pStyle w:val="TableText"/>
            </w:pPr>
            <w:r w:rsidRPr="00A37BEA">
              <w:rPr>
                <w:b/>
              </w:rPr>
              <w:t>IPC322SR3</w:t>
            </w:r>
            <w:r w:rsidRPr="00A37BEA">
              <w:rPr>
                <w:rFonts w:hint="eastAsia"/>
                <w:b/>
              </w:rPr>
              <w:t xml:space="preserve"> series:</w:t>
            </w:r>
            <w:r w:rsidRPr="00A37BEA">
              <w:t xml:space="preserve"> IPC322SR3-VSPF28-C</w:t>
            </w:r>
            <w:r w:rsidRPr="00A37BEA">
              <w:rPr>
                <w:rFonts w:hint="eastAsia"/>
              </w:rPr>
              <w:t>、</w:t>
            </w:r>
            <w:r w:rsidRPr="00A37BEA">
              <w:t>IPC322SR3-VSPF</w:t>
            </w:r>
            <w:r w:rsidRPr="00A37BEA">
              <w:rPr>
                <w:rFonts w:hint="eastAsia"/>
              </w:rPr>
              <w:t>40</w:t>
            </w:r>
            <w:r w:rsidRPr="00A37BEA">
              <w:t>-C</w:t>
            </w:r>
            <w:r w:rsidRPr="00A37BEA">
              <w:rPr>
                <w:rFonts w:hint="eastAsia"/>
              </w:rPr>
              <w:t>、</w:t>
            </w:r>
          </w:p>
          <w:p w:rsidR="00B61104" w:rsidRPr="00A37BEA" w:rsidRDefault="00B61104" w:rsidP="00C979B9">
            <w:pPr>
              <w:pStyle w:val="TableText"/>
            </w:pPr>
            <w:r w:rsidRPr="00A37BEA">
              <w:t>IPC322SR3-DVPF28-C</w:t>
            </w:r>
            <w:r w:rsidRPr="00A37BEA">
              <w:rPr>
                <w:rFonts w:hint="eastAsia"/>
              </w:rPr>
              <w:t>、</w:t>
            </w:r>
            <w:r w:rsidRPr="00A37BEA">
              <w:t>IPC322SR3-DVPF40-C</w:t>
            </w:r>
            <w:r w:rsidRPr="00A37BEA">
              <w:rPr>
                <w:rFonts w:hint="eastAsia"/>
              </w:rPr>
              <w:t>、</w:t>
            </w:r>
            <w:r w:rsidRPr="00A37BEA">
              <w:t>IPC322ER3-DUVPF28-C</w:t>
            </w:r>
          </w:p>
          <w:p w:rsidR="00B61104" w:rsidRPr="00A37BEA" w:rsidRDefault="00B61104" w:rsidP="00C979B9">
            <w:pPr>
              <w:pStyle w:val="TableText"/>
              <w:rPr>
                <w:rFonts w:ascii="宋体" w:hAnsi="Times New Roman" w:cs="Times New Roman"/>
                <w:sz w:val="24"/>
                <w:szCs w:val="24"/>
              </w:rPr>
            </w:pPr>
            <w:r w:rsidRPr="00A37BEA">
              <w:t>IPC322ER3-DUVPF40-C</w:t>
            </w:r>
          </w:p>
        </w:tc>
      </w:tr>
      <w:tr w:rsidR="00B61104" w:rsidRPr="00A37BEA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A37BEA" w:rsidRDefault="00B61104" w:rsidP="00C979B9">
            <w:pPr>
              <w:pStyle w:val="TableText"/>
            </w:pPr>
            <w:r w:rsidRPr="00A37BEA">
              <w:rPr>
                <w:b/>
              </w:rPr>
              <w:t>IPC3612ER3</w:t>
            </w:r>
            <w:r w:rsidRPr="00A37BEA">
              <w:rPr>
                <w:rFonts w:hint="eastAsia"/>
                <w:b/>
              </w:rPr>
              <w:t xml:space="preserve"> series:</w:t>
            </w:r>
            <w:r w:rsidRPr="00A37BEA">
              <w:t xml:space="preserve"> IPC3612ER3-PF28-C</w:t>
            </w:r>
            <w:r w:rsidRPr="00A37BEA">
              <w:rPr>
                <w:rFonts w:hint="eastAsia"/>
              </w:rPr>
              <w:t>、</w:t>
            </w:r>
            <w:r w:rsidRPr="00A37BEA">
              <w:t>IPC3612ER3-PF40-C</w:t>
            </w:r>
            <w:r w:rsidRPr="00A37BEA">
              <w:rPr>
                <w:rFonts w:hint="eastAsia"/>
              </w:rPr>
              <w:t>、</w:t>
            </w:r>
          </w:p>
          <w:p w:rsidR="00B61104" w:rsidRPr="00A37BEA" w:rsidRDefault="00B61104" w:rsidP="00C979B9">
            <w:pPr>
              <w:pStyle w:val="TableText"/>
            </w:pPr>
            <w:r w:rsidRPr="00A37BEA">
              <w:t>IPC3612ER3-PF28M-C</w:t>
            </w:r>
            <w:r w:rsidRPr="00A37BEA">
              <w:rPr>
                <w:rFonts w:hint="eastAsia"/>
              </w:rPr>
              <w:t>、</w:t>
            </w:r>
            <w:r w:rsidRPr="00A37BEA">
              <w:t>IPC3612ER3-PF40M-C</w:t>
            </w:r>
          </w:p>
        </w:tc>
      </w:tr>
      <w:tr w:rsidR="00B61104" w:rsidRPr="00A37BEA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A37BEA" w:rsidRDefault="00B61104" w:rsidP="00C979B9">
            <w:pPr>
              <w:pStyle w:val="TableText"/>
            </w:pPr>
            <w:r w:rsidRPr="00A37BEA">
              <w:rPr>
                <w:b/>
              </w:rPr>
              <w:t>IPC2322EBR</w:t>
            </w:r>
            <w:r w:rsidRPr="00A37BEA">
              <w:rPr>
                <w:rFonts w:hint="eastAsia"/>
                <w:b/>
              </w:rPr>
              <w:t xml:space="preserve"> series</w:t>
            </w:r>
            <w:r w:rsidRPr="00A37BEA">
              <w:rPr>
                <w:rFonts w:hint="eastAsia"/>
              </w:rPr>
              <w:t>：</w:t>
            </w:r>
            <w:r w:rsidRPr="00A37BEA">
              <w:t>IPC2322EBR5-P-C</w:t>
            </w:r>
            <w:r w:rsidRPr="00A37BEA">
              <w:rPr>
                <w:rFonts w:hint="eastAsia"/>
              </w:rPr>
              <w:t>、</w:t>
            </w:r>
            <w:r w:rsidRPr="00A37BEA">
              <w:t>IPC2322EBR5-DPZ28-C</w:t>
            </w:r>
            <w:r w:rsidRPr="00A37BEA">
              <w:rPr>
                <w:rFonts w:hint="eastAsia"/>
              </w:rPr>
              <w:t>、</w:t>
            </w:r>
          </w:p>
          <w:p w:rsidR="00B61104" w:rsidRPr="00A37BEA" w:rsidRDefault="00B61104" w:rsidP="00C979B9">
            <w:pPr>
              <w:pStyle w:val="TableText"/>
            </w:pPr>
            <w:r w:rsidRPr="00A37BEA">
              <w:t>IPC2322EBR5-DUPZ-C</w:t>
            </w:r>
            <w:r w:rsidRPr="00A37BEA">
              <w:rPr>
                <w:rFonts w:hint="eastAsia"/>
              </w:rPr>
              <w:t>、</w:t>
            </w:r>
            <w:r w:rsidRPr="00A37BEA">
              <w:t>IPC2322EBR5-PBNC-C</w:t>
            </w:r>
            <w:r w:rsidRPr="00A37BEA">
              <w:rPr>
                <w:rFonts w:hint="eastAsia"/>
              </w:rPr>
              <w:t>、</w:t>
            </w:r>
            <w:r w:rsidRPr="00A37BEA">
              <w:t>IPC2322EBR5-DUPZ28-C</w:t>
            </w:r>
          </w:p>
        </w:tc>
      </w:tr>
      <w:tr w:rsidR="00B61104" w:rsidRPr="00A37BEA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A37BEA" w:rsidRDefault="00B61104" w:rsidP="00C979B9">
            <w:pPr>
              <w:pStyle w:val="TableText"/>
            </w:pPr>
            <w:r w:rsidRPr="00A37BEA">
              <w:rPr>
                <w:b/>
              </w:rPr>
              <w:t>IPC3232ER</w:t>
            </w:r>
            <w:r w:rsidRPr="00A37BEA">
              <w:rPr>
                <w:rFonts w:hint="eastAsia"/>
                <w:b/>
              </w:rPr>
              <w:t xml:space="preserve"> series</w:t>
            </w:r>
            <w:r w:rsidRPr="00A37BEA">
              <w:rPr>
                <w:rFonts w:hint="eastAsia"/>
              </w:rPr>
              <w:t>：</w:t>
            </w:r>
            <w:r w:rsidRPr="00A37BEA">
              <w:t>IPC3232ER-VS-C</w:t>
            </w:r>
            <w:r w:rsidRPr="00A37BEA">
              <w:rPr>
                <w:rFonts w:hint="eastAsia"/>
              </w:rPr>
              <w:t>、</w:t>
            </w:r>
            <w:r w:rsidRPr="00A37BEA">
              <w:t>IPC3232ER-DV-C</w:t>
            </w:r>
            <w:r w:rsidRPr="00A37BEA">
              <w:rPr>
                <w:rFonts w:hint="eastAsia"/>
              </w:rPr>
              <w:t>、</w:t>
            </w:r>
            <w:r w:rsidRPr="00A37BEA">
              <w:t>IPC3232ER3-DVZ28-C</w:t>
            </w:r>
            <w:r w:rsidRPr="00A37BEA">
              <w:rPr>
                <w:rFonts w:hint="eastAsia"/>
              </w:rPr>
              <w:t>、</w:t>
            </w:r>
            <w:r w:rsidRPr="00A37BEA">
              <w:t>IPC3232ER3-DUVZ-C</w:t>
            </w:r>
            <w:r w:rsidRPr="00A37BEA">
              <w:rPr>
                <w:rFonts w:hint="eastAsia"/>
              </w:rPr>
              <w:t>、</w:t>
            </w:r>
            <w:r w:rsidRPr="00A37BEA">
              <w:t>IPC3232ER3-DUVZ28-C</w:t>
            </w:r>
          </w:p>
        </w:tc>
      </w:tr>
      <w:tr w:rsidR="00B61104" w:rsidRPr="00A37BEA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A37BEA" w:rsidRDefault="00B61104" w:rsidP="00C979B9">
            <w:pPr>
              <w:pStyle w:val="TableText"/>
            </w:pPr>
            <w:r w:rsidRPr="00A37BEA">
              <w:rPr>
                <w:b/>
              </w:rPr>
              <w:t>IPC3632ER3</w:t>
            </w:r>
            <w:r w:rsidRPr="00A37BEA">
              <w:rPr>
                <w:rFonts w:hint="eastAsia"/>
                <w:b/>
              </w:rPr>
              <w:t xml:space="preserve"> series</w:t>
            </w:r>
            <w:r w:rsidRPr="00A37BEA">
              <w:rPr>
                <w:rFonts w:hint="eastAsia"/>
                <w:b/>
              </w:rPr>
              <w:t>：</w:t>
            </w:r>
            <w:r w:rsidRPr="00A37BEA">
              <w:t>IPC3632ER3-DPZ28-C</w:t>
            </w:r>
            <w:r w:rsidRPr="00A37BEA">
              <w:rPr>
                <w:rFonts w:hint="eastAsia"/>
              </w:rPr>
              <w:t>、</w:t>
            </w:r>
            <w:r w:rsidRPr="00A37BEA">
              <w:t>IPC3632ER3-DUPZ-C</w:t>
            </w:r>
            <w:r w:rsidRPr="00A37BEA">
              <w:rPr>
                <w:rFonts w:hint="eastAsia"/>
              </w:rPr>
              <w:t>、</w:t>
            </w:r>
          </w:p>
          <w:p w:rsidR="00B61104" w:rsidRPr="00A37BEA" w:rsidRDefault="00B61104" w:rsidP="00C979B9">
            <w:pPr>
              <w:pStyle w:val="TableText"/>
              <w:rPr>
                <w:b/>
              </w:rPr>
            </w:pPr>
            <w:r w:rsidRPr="00A37BEA">
              <w:t>IPC3632ER3-DUPZ28-C</w:t>
            </w:r>
          </w:p>
        </w:tc>
      </w:tr>
      <w:tr w:rsidR="00B61104" w:rsidRPr="00A37BEA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A37BEA" w:rsidRDefault="00B61104" w:rsidP="00C979B9">
            <w:pPr>
              <w:pStyle w:val="TableText"/>
              <w:rPr>
                <w:b/>
              </w:rPr>
            </w:pPr>
            <w:r w:rsidRPr="00A37BEA">
              <w:rPr>
                <w:b/>
              </w:rPr>
              <w:t>IPC322ER3</w:t>
            </w:r>
            <w:r w:rsidRPr="00A37BEA">
              <w:rPr>
                <w:rFonts w:hint="eastAsia"/>
                <w:b/>
              </w:rPr>
              <w:t xml:space="preserve"> series</w:t>
            </w:r>
            <w:r w:rsidRPr="00A37BEA">
              <w:rPr>
                <w:rFonts w:hint="eastAsia"/>
                <w:b/>
              </w:rPr>
              <w:t>：</w:t>
            </w:r>
            <w:r w:rsidRPr="00A37BEA">
              <w:t>IPC322ER3-DUVPF28-C</w:t>
            </w:r>
            <w:r w:rsidRPr="00A37BEA">
              <w:rPr>
                <w:rFonts w:hint="eastAsia"/>
              </w:rPr>
              <w:t>、</w:t>
            </w:r>
            <w:r w:rsidRPr="00A37BEA">
              <w:t>IPC322ER3-DUVPF40-C</w:t>
            </w:r>
          </w:p>
        </w:tc>
      </w:tr>
      <w:tr w:rsidR="00B61104" w:rsidRPr="00A37BEA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A37BEA" w:rsidRDefault="00B61104" w:rsidP="00C979B9">
            <w:pPr>
              <w:pStyle w:val="TableText"/>
              <w:rPr>
                <w:b/>
              </w:rPr>
            </w:pPr>
            <w:r w:rsidRPr="00A37BEA">
              <w:rPr>
                <w:b/>
              </w:rPr>
              <w:t xml:space="preserve">IPC312SR </w:t>
            </w:r>
            <w:r w:rsidRPr="00A37BEA">
              <w:rPr>
                <w:rFonts w:hint="eastAsia"/>
                <w:b/>
              </w:rPr>
              <w:t xml:space="preserve"> series</w:t>
            </w:r>
            <w:r w:rsidRPr="00A37BEA">
              <w:rPr>
                <w:rFonts w:hint="eastAsia"/>
                <w:b/>
              </w:rPr>
              <w:t>：</w:t>
            </w:r>
            <w:r w:rsidRPr="00A37BEA">
              <w:t>IPC312SR-VPF28-C</w:t>
            </w:r>
            <w:r w:rsidRPr="00A37BEA">
              <w:rPr>
                <w:rFonts w:hint="eastAsia"/>
              </w:rPr>
              <w:t>、</w:t>
            </w:r>
            <w:r w:rsidRPr="00A37BEA">
              <w:t>IPC312SR-VPF40-C</w:t>
            </w:r>
          </w:p>
        </w:tc>
      </w:tr>
      <w:tr w:rsidR="00B61104" w:rsidRPr="00A37BEA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A37BEA" w:rsidRDefault="00B61104" w:rsidP="00C979B9">
            <w:pPr>
              <w:pStyle w:val="TableText"/>
              <w:rPr>
                <w:b/>
              </w:rPr>
            </w:pPr>
            <w:r w:rsidRPr="00A37BEA">
              <w:rPr>
                <w:b/>
              </w:rPr>
              <w:t>IPC2222ER5</w:t>
            </w:r>
            <w:r w:rsidRPr="00A37BEA">
              <w:rPr>
                <w:rFonts w:hint="eastAsia"/>
                <w:b/>
              </w:rPr>
              <w:t xml:space="preserve"> series</w:t>
            </w:r>
            <w:r w:rsidRPr="00A37BEA">
              <w:rPr>
                <w:rFonts w:hint="eastAsia"/>
                <w:b/>
              </w:rPr>
              <w:t>：</w:t>
            </w:r>
            <w:r w:rsidRPr="00A37BEA">
              <w:t>IPC2222ER5-DUPF40-C</w:t>
            </w:r>
            <w:r w:rsidRPr="00A37BEA">
              <w:rPr>
                <w:rFonts w:hint="eastAsia"/>
              </w:rPr>
              <w:t>、</w:t>
            </w:r>
            <w:r w:rsidRPr="00A37BEA">
              <w:t>IPC2222ER5-DUPF60-C</w:t>
            </w:r>
          </w:p>
        </w:tc>
      </w:tr>
      <w:tr w:rsidR="00B61104" w:rsidRPr="00A37BEA" w:rsidTr="00C979B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B61104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513" w:type="dxa"/>
          </w:tcPr>
          <w:p w:rsidR="00B61104" w:rsidRPr="00A37BEA" w:rsidRDefault="00B61104" w:rsidP="00C979B9">
            <w:pPr>
              <w:ind w:left="0"/>
            </w:pPr>
            <w:r>
              <w:t>IPC_G6103-B0009P</w:t>
            </w:r>
            <w:r>
              <w:rPr>
                <w:rFonts w:hint="eastAsia"/>
              </w:rPr>
              <w:t>3</w:t>
            </w:r>
            <w:r>
              <w:t>0D1803</w:t>
            </w:r>
            <w:r>
              <w:rPr>
                <w:rFonts w:hint="eastAsia"/>
              </w:rPr>
              <w:t>C01</w:t>
            </w:r>
            <w:r w:rsidRPr="00A37BEA">
              <w:rPr>
                <w:rFonts w:hint="eastAsia"/>
              </w:rPr>
              <w:t>.</w:t>
            </w:r>
            <w:r w:rsidRPr="00A37BEA">
              <w:t>zip</w:t>
            </w:r>
          </w:p>
        </w:tc>
      </w:tr>
    </w:tbl>
    <w:p w:rsidR="00B61104" w:rsidRDefault="00B61104" w:rsidP="00BA70EF">
      <w:pPr>
        <w:ind w:left="0"/>
      </w:pPr>
    </w:p>
    <w:tbl>
      <w:tblPr>
        <w:tblStyle w:val="Table"/>
        <w:tblW w:w="9152" w:type="dxa"/>
        <w:tblLayout w:type="fixed"/>
        <w:tblLook w:val="01E0" w:firstRow="1" w:lastRow="1" w:firstColumn="1" w:lastColumn="1" w:noHBand="0" w:noVBand="0"/>
      </w:tblPr>
      <w:tblGrid>
        <w:gridCol w:w="1639"/>
        <w:gridCol w:w="7513"/>
      </w:tblGrid>
      <w:tr w:rsidR="00B61104" w:rsidRPr="008970B2" w:rsidTr="00B61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B61104" w:rsidRPr="008970B2" w:rsidRDefault="00B61104" w:rsidP="00C979B9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513" w:type="dxa"/>
          </w:tcPr>
          <w:p w:rsidR="00B61104" w:rsidRPr="008970B2" w:rsidRDefault="00B61104" w:rsidP="00C979B9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B61104" w:rsidRPr="00EA2843" w:rsidTr="00B61104">
        <w:tc>
          <w:tcPr>
            <w:tcW w:w="1639" w:type="dxa"/>
          </w:tcPr>
          <w:p w:rsidR="00B61104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Series</w:t>
            </w:r>
          </w:p>
        </w:tc>
        <w:tc>
          <w:tcPr>
            <w:tcW w:w="7513" w:type="dxa"/>
          </w:tcPr>
          <w:p w:rsidR="00B61104" w:rsidRPr="00EA2843" w:rsidRDefault="00B61104" w:rsidP="00C979B9">
            <w:pPr>
              <w:pStyle w:val="TableText"/>
              <w:spacing w:line="276" w:lineRule="auto"/>
              <w:jc w:val="left"/>
              <w:rPr>
                <w:b/>
              </w:rPr>
            </w:pPr>
            <w:r w:rsidRPr="00B02733">
              <w:rPr>
                <w:rFonts w:hint="eastAsia"/>
              </w:rPr>
              <w:t>IPC6252SR</w:t>
            </w:r>
            <w:r>
              <w:rPr>
                <w:rFonts w:hint="eastAsia"/>
              </w:rPr>
              <w:t>,</w:t>
            </w:r>
            <w:r w:rsidRPr="00B02733">
              <w:rPr>
                <w:rFonts w:hint="eastAsia"/>
              </w:rPr>
              <w:t>IPC6253SR</w:t>
            </w:r>
            <w:r>
              <w:rPr>
                <w:rFonts w:hint="eastAsia"/>
              </w:rPr>
              <w:t>,</w:t>
            </w:r>
            <w:r w:rsidRPr="00EF533F">
              <w:t xml:space="preserve"> IPC252ERA</w:t>
            </w:r>
            <w:r>
              <w:rPr>
                <w:rFonts w:hint="eastAsia"/>
              </w:rPr>
              <w:t>,</w:t>
            </w:r>
            <w:r w:rsidRPr="00EF533F">
              <w:t xml:space="preserve"> </w:t>
            </w:r>
            <w:r w:rsidRPr="00DE2758">
              <w:t>IPC6252SFW</w:t>
            </w:r>
            <w:r w:rsidRPr="00DE2758">
              <w:rPr>
                <w:rFonts w:hint="eastAsia"/>
              </w:rPr>
              <w:t>,</w:t>
            </w:r>
            <w:r w:rsidRPr="00DE2758">
              <w:t xml:space="preserve"> IPC6222ER</w:t>
            </w:r>
            <w:r>
              <w:rPr>
                <w:rFonts w:hint="eastAsia"/>
              </w:rPr>
              <w:t>,</w:t>
            </w:r>
            <w:r w:rsidRPr="00EA2843">
              <w:t xml:space="preserve"> IPC6252S</w:t>
            </w:r>
            <w:r w:rsidRPr="00EA2843">
              <w:rPr>
                <w:rFonts w:hint="eastAsia"/>
              </w:rPr>
              <w:t>L</w:t>
            </w:r>
            <w:r>
              <w:rPr>
                <w:rFonts w:hint="eastAsia"/>
              </w:rPr>
              <w:t>,</w:t>
            </w:r>
            <w:r>
              <w:rPr>
                <w:b/>
              </w:rPr>
              <w:t xml:space="preserve"> </w:t>
            </w:r>
            <w:r w:rsidRPr="00EA2843">
              <w:t>IPC6852SR</w:t>
            </w:r>
          </w:p>
        </w:tc>
      </w:tr>
      <w:tr w:rsidR="00B61104" w:rsidRPr="006C0355" w:rsidTr="00B61104">
        <w:trPr>
          <w:trHeight w:val="332"/>
        </w:trPr>
        <w:tc>
          <w:tcPr>
            <w:tcW w:w="1639" w:type="dxa"/>
            <w:vMerge w:val="restart"/>
          </w:tcPr>
          <w:p w:rsidR="00B61104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Models</w:t>
            </w:r>
          </w:p>
        </w:tc>
        <w:tc>
          <w:tcPr>
            <w:tcW w:w="7513" w:type="dxa"/>
          </w:tcPr>
          <w:p w:rsidR="00B61104" w:rsidRPr="006C0355" w:rsidRDefault="00B61104" w:rsidP="00C979B9">
            <w:pPr>
              <w:pStyle w:val="TableText"/>
              <w:spacing w:line="276" w:lineRule="auto"/>
              <w:jc w:val="left"/>
              <w:rPr>
                <w:b/>
              </w:rPr>
            </w:pPr>
            <w:r w:rsidRPr="00B02733">
              <w:rPr>
                <w:rFonts w:hint="eastAsia"/>
                <w:b/>
              </w:rPr>
              <w:t>IPC6252SR</w:t>
            </w:r>
            <w:r>
              <w:rPr>
                <w:rFonts w:hint="eastAsia"/>
              </w:rPr>
              <w:t xml:space="preserve"> </w:t>
            </w:r>
            <w:r w:rsidRPr="0006325D">
              <w:rPr>
                <w:rFonts w:hint="eastAsia"/>
                <w:b/>
              </w:rPr>
              <w:t>Series</w:t>
            </w:r>
            <w:r>
              <w:rPr>
                <w:rFonts w:hint="eastAsia"/>
                <w:b/>
              </w:rPr>
              <w:t>：</w:t>
            </w:r>
            <w:r>
              <w:t xml:space="preserve"> </w:t>
            </w:r>
            <w:r w:rsidRPr="00B02733">
              <w:rPr>
                <w:rFonts w:hint="eastAsia"/>
              </w:rPr>
              <w:t>IPC6252SR-X22U</w:t>
            </w:r>
            <w:r w:rsidRPr="00B02733">
              <w:rPr>
                <w:rFonts w:hint="eastAsia"/>
              </w:rPr>
              <w:t>、</w:t>
            </w:r>
            <w:r w:rsidRPr="00B02733">
              <w:rPr>
                <w:rFonts w:hint="eastAsia"/>
              </w:rPr>
              <w:t>IPC6252SR-X22UG</w:t>
            </w:r>
            <w:r>
              <w:rPr>
                <w:rFonts w:hint="eastAsia"/>
              </w:rPr>
              <w:t>、</w:t>
            </w:r>
            <w:r w:rsidRPr="001E09E9">
              <w:t>IPC6252SR-X33U</w:t>
            </w:r>
          </w:p>
        </w:tc>
      </w:tr>
      <w:tr w:rsidR="00B61104" w:rsidRPr="002C0EC8" w:rsidTr="00B61104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2C0EC8" w:rsidRDefault="00B61104" w:rsidP="00C979B9">
            <w:pPr>
              <w:pStyle w:val="TableText"/>
              <w:spacing w:line="276" w:lineRule="auto"/>
              <w:jc w:val="left"/>
              <w:rPr>
                <w:b/>
              </w:rPr>
            </w:pPr>
            <w:r w:rsidRPr="00B02733">
              <w:rPr>
                <w:rFonts w:hint="eastAsia"/>
                <w:b/>
              </w:rPr>
              <w:t>IPC6253SR</w:t>
            </w:r>
            <w:r>
              <w:rPr>
                <w:rFonts w:hint="eastAsia"/>
              </w:rPr>
              <w:t xml:space="preserve"> </w:t>
            </w:r>
            <w:r w:rsidRPr="0006325D">
              <w:rPr>
                <w:rFonts w:hint="eastAsia"/>
                <w:b/>
              </w:rPr>
              <w:t>Series</w:t>
            </w:r>
            <w:r w:rsidRPr="009C6D5F">
              <w:rPr>
                <w:rFonts w:hint="eastAsia"/>
                <w:b/>
              </w:rPr>
              <w:t>：</w:t>
            </w:r>
            <w:r w:rsidRPr="00B02733">
              <w:rPr>
                <w:rFonts w:hint="eastAsia"/>
              </w:rPr>
              <w:t>IPC6253SR-X33</w:t>
            </w:r>
          </w:p>
        </w:tc>
      </w:tr>
      <w:tr w:rsidR="00B61104" w:rsidRPr="00EF533F" w:rsidTr="00B61104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EF533F" w:rsidRDefault="00B61104" w:rsidP="00C979B9">
            <w:pPr>
              <w:pStyle w:val="TableText"/>
              <w:spacing w:line="276" w:lineRule="auto"/>
              <w:rPr>
                <w:b/>
              </w:rPr>
            </w:pPr>
            <w:r w:rsidRPr="00DE2758">
              <w:rPr>
                <w:b/>
              </w:rPr>
              <w:t>IPC6252SFW</w:t>
            </w:r>
            <w:r>
              <w:rPr>
                <w:rFonts w:hint="eastAsia"/>
                <w:b/>
              </w:rPr>
              <w:t xml:space="preserve"> </w:t>
            </w:r>
            <w:r w:rsidRPr="0006325D">
              <w:rPr>
                <w:rFonts w:hint="eastAsia"/>
                <w:b/>
              </w:rPr>
              <w:t>Series</w:t>
            </w:r>
            <w:r w:rsidRPr="009C6D5F">
              <w:rPr>
                <w:rFonts w:hint="eastAsia"/>
                <w:b/>
              </w:rPr>
              <w:t>：</w:t>
            </w:r>
            <w:r>
              <w:rPr>
                <w:rFonts w:hint="eastAsia"/>
                <w:b/>
              </w:rPr>
              <w:t xml:space="preserve"> </w:t>
            </w:r>
            <w:r w:rsidRPr="00DE2758">
              <w:t>IPC6252SFW-X22U</w:t>
            </w:r>
          </w:p>
        </w:tc>
      </w:tr>
      <w:tr w:rsidR="00B61104" w:rsidRPr="008F552A" w:rsidTr="00B61104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8F552A" w:rsidRDefault="00B61104" w:rsidP="00C979B9">
            <w:pPr>
              <w:pStyle w:val="TableText"/>
              <w:spacing w:line="276" w:lineRule="auto"/>
              <w:rPr>
                <w:b/>
              </w:rPr>
            </w:pPr>
            <w:r w:rsidRPr="00EF533F">
              <w:rPr>
                <w:b/>
              </w:rPr>
              <w:t>IPC252ERA</w:t>
            </w:r>
            <w:r w:rsidRPr="00EF533F">
              <w:rPr>
                <w:rFonts w:hint="eastAsia"/>
                <w:b/>
              </w:rPr>
              <w:t xml:space="preserve"> Series</w:t>
            </w:r>
            <w:r w:rsidRPr="00EF533F">
              <w:rPr>
                <w:rFonts w:hint="eastAsia"/>
                <w:b/>
              </w:rPr>
              <w:t>：</w:t>
            </w:r>
            <w:r w:rsidRPr="00EF533F">
              <w:t>IPC252ERA-X2</w:t>
            </w:r>
            <w:r w:rsidRPr="00C92D29">
              <w:t>2DUG</w:t>
            </w:r>
            <w:r w:rsidRPr="00C92D29">
              <w:rPr>
                <w:rFonts w:hint="eastAsia"/>
              </w:rPr>
              <w:t>、</w:t>
            </w:r>
            <w:r w:rsidRPr="00C92D29">
              <w:t>IPC252ERA-X22DUP</w:t>
            </w:r>
          </w:p>
        </w:tc>
      </w:tr>
      <w:tr w:rsidR="00B61104" w:rsidRPr="00EF533F" w:rsidTr="00B61104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DE2758" w:rsidRDefault="00B61104" w:rsidP="00C979B9">
            <w:pPr>
              <w:pStyle w:val="TableText"/>
              <w:spacing w:line="276" w:lineRule="auto"/>
            </w:pPr>
            <w:r>
              <w:rPr>
                <w:b/>
              </w:rPr>
              <w:t>IPC6222E</w:t>
            </w:r>
            <w:r w:rsidRPr="00DE2758"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Series</w:t>
            </w:r>
            <w:r>
              <w:rPr>
                <w:rFonts w:hint="eastAsia"/>
                <w:b/>
              </w:rPr>
              <w:t>：</w:t>
            </w:r>
            <w:r w:rsidRPr="00DE2758">
              <w:t xml:space="preserve">IPC6222ER-X20P-B </w:t>
            </w:r>
            <w:r>
              <w:rPr>
                <w:rFonts w:hint="eastAsia"/>
              </w:rPr>
              <w:t>、</w:t>
            </w:r>
            <w:r w:rsidRPr="00DE2758">
              <w:t xml:space="preserve">IPC6222ER-X20-B </w:t>
            </w:r>
            <w:r>
              <w:rPr>
                <w:rFonts w:hint="eastAsia"/>
              </w:rPr>
              <w:t>、</w:t>
            </w:r>
            <w:r w:rsidRPr="00DE2758">
              <w:t xml:space="preserve">IPC6222ER-X30P-B </w:t>
            </w:r>
          </w:p>
          <w:p w:rsidR="00B61104" w:rsidRPr="00EF533F" w:rsidRDefault="00B61104" w:rsidP="00C979B9">
            <w:pPr>
              <w:pStyle w:val="TableText"/>
              <w:spacing w:line="276" w:lineRule="auto"/>
              <w:rPr>
                <w:b/>
              </w:rPr>
            </w:pPr>
            <w:r w:rsidRPr="00DE2758">
              <w:t>IPC6222ER-X3</w:t>
            </w:r>
            <w:r w:rsidRPr="004446CB">
              <w:t>0-B</w:t>
            </w:r>
            <w:r w:rsidRPr="004446CB">
              <w:rPr>
                <w:rFonts w:hint="eastAsia"/>
              </w:rPr>
              <w:t>、</w:t>
            </w:r>
            <w:r w:rsidRPr="004446CB">
              <w:t>IPC6222E-X33UP</w:t>
            </w:r>
          </w:p>
        </w:tc>
      </w:tr>
      <w:tr w:rsidR="00B61104" w:rsidRPr="00DE2758" w:rsidTr="00B61104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DE2758" w:rsidRDefault="00B61104" w:rsidP="00C979B9">
            <w:pPr>
              <w:pStyle w:val="TableText"/>
              <w:spacing w:line="276" w:lineRule="auto"/>
              <w:rPr>
                <w:b/>
              </w:rPr>
            </w:pPr>
            <w:r w:rsidRPr="00C247FD">
              <w:rPr>
                <w:b/>
              </w:rPr>
              <w:t>IPC6252S</w:t>
            </w:r>
            <w:r w:rsidRPr="00C247FD">
              <w:rPr>
                <w:rFonts w:hint="eastAsia"/>
                <w:b/>
              </w:rPr>
              <w:t>L series</w:t>
            </w:r>
            <w:r w:rsidRPr="00C247FD">
              <w:rPr>
                <w:rFonts w:hint="eastAsia"/>
                <w:b/>
              </w:rPr>
              <w:t>：</w:t>
            </w:r>
            <w:r w:rsidRPr="00C247FD">
              <w:t>IPC6252SL-X33UP</w:t>
            </w:r>
          </w:p>
        </w:tc>
      </w:tr>
      <w:tr w:rsidR="00B61104" w:rsidRPr="00C247FD" w:rsidTr="00B61104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C247FD" w:rsidRDefault="00B61104" w:rsidP="00C979B9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IPC6852SR</w:t>
            </w:r>
            <w:r>
              <w:rPr>
                <w:rFonts w:hint="eastAsia"/>
                <w:b/>
              </w:rPr>
              <w:t xml:space="preserve"> series</w:t>
            </w:r>
            <w:r>
              <w:rPr>
                <w:rFonts w:hint="eastAsia"/>
                <w:b/>
              </w:rPr>
              <w:t>：</w:t>
            </w:r>
            <w:r w:rsidRPr="00EA2843">
              <w:t>IPC6852S</w:t>
            </w:r>
            <w:r w:rsidRPr="004446CB">
              <w:t>R-X44U</w:t>
            </w:r>
            <w:r w:rsidRPr="004446CB">
              <w:rPr>
                <w:rFonts w:hint="eastAsia"/>
              </w:rPr>
              <w:t>、</w:t>
            </w:r>
            <w:r w:rsidRPr="004446CB">
              <w:t>IPC6852SR-X38UG</w:t>
            </w:r>
          </w:p>
        </w:tc>
      </w:tr>
      <w:tr w:rsidR="00B61104" w:rsidTr="00B6110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B61104" w:rsidRPr="0055545B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513" w:type="dxa"/>
          </w:tcPr>
          <w:p w:rsidR="00B61104" w:rsidRDefault="00B61104" w:rsidP="00C979B9">
            <w:pPr>
              <w:pStyle w:val="TableText"/>
              <w:jc w:val="left"/>
            </w:pPr>
            <w:r>
              <w:t>IPC_HCMN2103-B0021P30D1803</w:t>
            </w:r>
            <w:r>
              <w:rPr>
                <w:rFonts w:hint="eastAsia"/>
              </w:rPr>
              <w:t>C01</w:t>
            </w:r>
            <w:r w:rsidRPr="00492F9A">
              <w:t>.zip</w:t>
            </w:r>
          </w:p>
        </w:tc>
      </w:tr>
    </w:tbl>
    <w:p w:rsidR="00B61104" w:rsidRDefault="00B61104" w:rsidP="00BA70EF">
      <w:pPr>
        <w:ind w:left="0"/>
      </w:pPr>
    </w:p>
    <w:tbl>
      <w:tblPr>
        <w:tblStyle w:val="Table"/>
        <w:tblW w:w="9152" w:type="dxa"/>
        <w:tblLayout w:type="fixed"/>
        <w:tblLook w:val="01E0" w:firstRow="1" w:lastRow="1" w:firstColumn="1" w:lastColumn="1" w:noHBand="0" w:noVBand="0"/>
      </w:tblPr>
      <w:tblGrid>
        <w:gridCol w:w="1639"/>
        <w:gridCol w:w="7513"/>
      </w:tblGrid>
      <w:tr w:rsidR="00B61104" w:rsidRPr="008970B2" w:rsidTr="00C97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B61104" w:rsidRPr="008970B2" w:rsidRDefault="00B61104" w:rsidP="00C979B9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513" w:type="dxa"/>
          </w:tcPr>
          <w:p w:rsidR="00B61104" w:rsidRPr="008970B2" w:rsidRDefault="00B61104" w:rsidP="00C979B9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B61104" w:rsidRPr="00EA2843" w:rsidTr="00C979B9">
        <w:tc>
          <w:tcPr>
            <w:tcW w:w="1639" w:type="dxa"/>
          </w:tcPr>
          <w:p w:rsidR="00B61104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Series</w:t>
            </w:r>
          </w:p>
        </w:tc>
        <w:tc>
          <w:tcPr>
            <w:tcW w:w="7513" w:type="dxa"/>
          </w:tcPr>
          <w:p w:rsidR="00B61104" w:rsidRPr="00EA2843" w:rsidRDefault="00B61104" w:rsidP="00C979B9">
            <w:pPr>
              <w:pStyle w:val="TableText"/>
              <w:spacing w:line="276" w:lineRule="auto"/>
              <w:jc w:val="left"/>
              <w:rPr>
                <w:b/>
              </w:rPr>
            </w:pPr>
            <w:r w:rsidRPr="00B61104">
              <w:rPr>
                <w:rFonts w:hint="eastAsia"/>
              </w:rPr>
              <w:t>IPC6222EI</w:t>
            </w:r>
            <w:r w:rsidRPr="00B61104">
              <w:rPr>
                <w:rFonts w:hint="eastAsia"/>
              </w:rPr>
              <w:t>、</w:t>
            </w:r>
            <w:r w:rsidRPr="00B61104">
              <w:rPr>
                <w:rFonts w:hint="eastAsia"/>
              </w:rPr>
              <w:t>IPC542E</w:t>
            </w:r>
            <w:r w:rsidRPr="00B61104">
              <w:rPr>
                <w:rFonts w:hint="eastAsia"/>
              </w:rPr>
              <w:t>、</w:t>
            </w:r>
            <w:r w:rsidRPr="00B61104">
              <w:rPr>
                <w:rFonts w:hint="eastAsia"/>
              </w:rPr>
              <w:t>IPC6322LR</w:t>
            </w:r>
            <w:r w:rsidRPr="00B61104">
              <w:rPr>
                <w:rFonts w:hint="eastAsia"/>
              </w:rPr>
              <w:t>、</w:t>
            </w:r>
            <w:r w:rsidRPr="00B61104">
              <w:rPr>
                <w:rFonts w:hint="eastAsia"/>
              </w:rPr>
              <w:t>IPC6322SR</w:t>
            </w:r>
          </w:p>
        </w:tc>
      </w:tr>
      <w:tr w:rsidR="00B61104" w:rsidRPr="006C0355" w:rsidTr="00C979B9">
        <w:trPr>
          <w:trHeight w:val="332"/>
        </w:trPr>
        <w:tc>
          <w:tcPr>
            <w:tcW w:w="1639" w:type="dxa"/>
            <w:vMerge w:val="restart"/>
          </w:tcPr>
          <w:p w:rsidR="00B61104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Models</w:t>
            </w:r>
          </w:p>
        </w:tc>
        <w:tc>
          <w:tcPr>
            <w:tcW w:w="7513" w:type="dxa"/>
          </w:tcPr>
          <w:p w:rsidR="00B61104" w:rsidRPr="006C0355" w:rsidRDefault="00DD787A" w:rsidP="00C979B9">
            <w:pPr>
              <w:pStyle w:val="TableText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IPC6222EI series</w:t>
            </w:r>
            <w:r>
              <w:rPr>
                <w:rFonts w:hint="eastAsia"/>
                <w:b/>
              </w:rPr>
              <w:t>：</w:t>
            </w:r>
            <w:r w:rsidR="00B61104" w:rsidRPr="00DD787A">
              <w:t>IPC6222EI-X22UP-C</w:t>
            </w:r>
          </w:p>
        </w:tc>
      </w:tr>
      <w:tr w:rsidR="00B61104" w:rsidRPr="002C0EC8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2C0EC8" w:rsidRDefault="00DD787A" w:rsidP="00C979B9">
            <w:pPr>
              <w:pStyle w:val="TableText"/>
              <w:spacing w:line="276" w:lineRule="auto"/>
              <w:jc w:val="left"/>
              <w:rPr>
                <w:b/>
              </w:rPr>
            </w:pPr>
            <w:r w:rsidRPr="00DD787A">
              <w:rPr>
                <w:rFonts w:hint="eastAsia"/>
                <w:b/>
              </w:rPr>
              <w:t>IPC542E series</w:t>
            </w:r>
            <w:r w:rsidRPr="00DD787A">
              <w:rPr>
                <w:rFonts w:hint="eastAsia"/>
                <w:b/>
              </w:rPr>
              <w:t>：</w:t>
            </w:r>
            <w:r w:rsidRPr="00DD787A">
              <w:t>IPC542E-DLC-C</w:t>
            </w:r>
          </w:p>
        </w:tc>
      </w:tr>
      <w:tr w:rsidR="00B61104" w:rsidRPr="00EF533F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EF533F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DD787A">
              <w:rPr>
                <w:rFonts w:hint="eastAsia"/>
                <w:b/>
              </w:rPr>
              <w:t>IPC6322LR series</w:t>
            </w:r>
            <w:r w:rsidRPr="00DD787A">
              <w:rPr>
                <w:rFonts w:hint="eastAsia"/>
                <w:b/>
              </w:rPr>
              <w:t>：</w:t>
            </w:r>
            <w:r w:rsidRPr="00DD787A">
              <w:t>IPC6322LR-X22-C</w:t>
            </w:r>
          </w:p>
        </w:tc>
      </w:tr>
      <w:tr w:rsidR="00B61104" w:rsidRPr="008F552A" w:rsidTr="00C979B9">
        <w:trPr>
          <w:trHeight w:val="332"/>
        </w:trPr>
        <w:tc>
          <w:tcPr>
            <w:tcW w:w="1639" w:type="dxa"/>
            <w:vMerge/>
          </w:tcPr>
          <w:p w:rsidR="00B61104" w:rsidRDefault="00B61104" w:rsidP="00C979B9">
            <w:pPr>
              <w:pStyle w:val="TableText"/>
              <w:jc w:val="center"/>
            </w:pPr>
          </w:p>
        </w:tc>
        <w:tc>
          <w:tcPr>
            <w:tcW w:w="7513" w:type="dxa"/>
          </w:tcPr>
          <w:p w:rsidR="00B61104" w:rsidRPr="008F552A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DD787A">
              <w:rPr>
                <w:rFonts w:hint="eastAsia"/>
                <w:b/>
              </w:rPr>
              <w:t>IPC6322SR series</w:t>
            </w:r>
            <w:r w:rsidRPr="00DD787A">
              <w:rPr>
                <w:rFonts w:hint="eastAsia"/>
                <w:b/>
              </w:rPr>
              <w:t>：</w:t>
            </w:r>
            <w:r w:rsidRPr="00DD787A">
              <w:t>IPC6322SR-X22P-C</w:t>
            </w:r>
          </w:p>
        </w:tc>
      </w:tr>
      <w:tr w:rsidR="00B61104" w:rsidTr="00C979B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B61104" w:rsidRPr="0055545B" w:rsidRDefault="00B61104" w:rsidP="00C979B9">
            <w:pPr>
              <w:pStyle w:val="TableText"/>
              <w:jc w:val="center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513" w:type="dxa"/>
          </w:tcPr>
          <w:p w:rsidR="00B61104" w:rsidRDefault="00DD787A" w:rsidP="00C979B9">
            <w:pPr>
              <w:pStyle w:val="TableText"/>
              <w:jc w:val="left"/>
            </w:pPr>
            <w:r w:rsidRPr="00DD787A">
              <w:t>IPC_HCMN2108-B0007P30D1803</w:t>
            </w:r>
            <w:r>
              <w:t>C01</w:t>
            </w:r>
            <w:r w:rsidRPr="00DD787A">
              <w:t>.zip</w:t>
            </w:r>
          </w:p>
        </w:tc>
      </w:tr>
    </w:tbl>
    <w:p w:rsidR="00B61104" w:rsidRDefault="00B61104" w:rsidP="00BA70EF">
      <w:pPr>
        <w:ind w:left="0"/>
        <w:rPr>
          <w:rFonts w:hint="eastAsia"/>
        </w:rPr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639"/>
        <w:gridCol w:w="7371"/>
      </w:tblGrid>
      <w:tr w:rsidR="00DD787A" w:rsidRPr="008970B2" w:rsidTr="00DD78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DD787A" w:rsidRPr="008970B2" w:rsidRDefault="00DD787A" w:rsidP="00C979B9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371" w:type="dxa"/>
          </w:tcPr>
          <w:p w:rsidR="00DD787A" w:rsidRPr="008970B2" w:rsidRDefault="00DD787A" w:rsidP="00C979B9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DD787A" w:rsidRPr="009C444D" w:rsidTr="00DD787A">
        <w:tc>
          <w:tcPr>
            <w:tcW w:w="1639" w:type="dxa"/>
          </w:tcPr>
          <w:p w:rsidR="00DD787A" w:rsidRDefault="00DD787A" w:rsidP="00C979B9">
            <w:pPr>
              <w:pStyle w:val="TableText"/>
              <w:jc w:val="center"/>
            </w:pPr>
            <w:r>
              <w:rPr>
                <w:rFonts w:hint="eastAsia"/>
              </w:rPr>
              <w:t>Series</w:t>
            </w:r>
          </w:p>
        </w:tc>
        <w:tc>
          <w:tcPr>
            <w:tcW w:w="7371" w:type="dxa"/>
          </w:tcPr>
          <w:p w:rsidR="00DD787A" w:rsidRPr="009C444D" w:rsidRDefault="00DD787A" w:rsidP="00C979B9">
            <w:pPr>
              <w:pStyle w:val="TableText"/>
              <w:rPr>
                <w:b/>
              </w:rPr>
            </w:pPr>
            <w:r w:rsidRPr="00F67D8A">
              <w:t>IPC562E</w:t>
            </w:r>
            <w:r>
              <w:rPr>
                <w:rFonts w:hint="eastAsia"/>
              </w:rPr>
              <w:t>、</w:t>
            </w:r>
            <w:r w:rsidRPr="00A00041">
              <w:t>IPC3231ER</w:t>
            </w:r>
            <w:r>
              <w:rPr>
                <w:rFonts w:hint="eastAsia"/>
              </w:rPr>
              <w:t>、</w:t>
            </w:r>
            <w:r w:rsidRPr="00A00041">
              <w:t>IPC3234SR</w:t>
            </w:r>
            <w:r>
              <w:rPr>
                <w:rFonts w:hint="eastAsia"/>
              </w:rPr>
              <w:t>、</w:t>
            </w:r>
            <w:r w:rsidRPr="00120B72">
              <w:t>IPC2322EBR</w:t>
            </w:r>
            <w:r>
              <w:rPr>
                <w:rFonts w:hint="eastAsia"/>
              </w:rPr>
              <w:t>、</w:t>
            </w:r>
            <w:r w:rsidRPr="00120B72">
              <w:t>IPC2324EBR</w:t>
            </w:r>
            <w:r>
              <w:rPr>
                <w:rFonts w:hint="eastAsia"/>
              </w:rPr>
              <w:t>、</w:t>
            </w:r>
            <w:r>
              <w:t>IPC262ER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、</w:t>
            </w:r>
            <w:r w:rsidRPr="007B26A5">
              <w:t xml:space="preserve"> IPC262EFW</w:t>
            </w:r>
            <w:r>
              <w:rPr>
                <w:rFonts w:hint="eastAsia"/>
              </w:rPr>
              <w:t>、</w:t>
            </w:r>
            <w:r w:rsidRPr="007B26A5">
              <w:t>IPC3232ER3</w:t>
            </w:r>
            <w:r w:rsidRPr="00726E3B">
              <w:rPr>
                <w:rFonts w:hint="eastAsia"/>
              </w:rPr>
              <w:t>、</w:t>
            </w:r>
            <w:r w:rsidRPr="00726E3B">
              <w:t>IPC262EBR9</w:t>
            </w:r>
          </w:p>
        </w:tc>
      </w:tr>
      <w:tr w:rsidR="00DD787A" w:rsidRPr="0050570B" w:rsidTr="00DD787A">
        <w:trPr>
          <w:trHeight w:val="332"/>
        </w:trPr>
        <w:tc>
          <w:tcPr>
            <w:tcW w:w="1639" w:type="dxa"/>
            <w:vMerge w:val="restart"/>
          </w:tcPr>
          <w:p w:rsidR="00DD787A" w:rsidRDefault="00DD787A" w:rsidP="00C979B9">
            <w:pPr>
              <w:pStyle w:val="TableText"/>
              <w:jc w:val="center"/>
            </w:pPr>
            <w:r>
              <w:rPr>
                <w:rFonts w:hint="eastAsia"/>
              </w:rPr>
              <w:t>Models</w:t>
            </w:r>
          </w:p>
        </w:tc>
        <w:tc>
          <w:tcPr>
            <w:tcW w:w="7371" w:type="dxa"/>
          </w:tcPr>
          <w:p w:rsidR="00DD787A" w:rsidRPr="0050570B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F67D8A">
              <w:rPr>
                <w:b/>
              </w:rPr>
              <w:t>IPC562E</w:t>
            </w:r>
            <w:r>
              <w:rPr>
                <w:rFonts w:hint="eastAsia"/>
                <w:b/>
              </w:rPr>
              <w:t xml:space="preserve"> s</w:t>
            </w:r>
            <w:r w:rsidRPr="00A02DD6">
              <w:rPr>
                <w:rFonts w:hint="eastAsia"/>
                <w:b/>
              </w:rPr>
              <w:t>eries</w:t>
            </w:r>
            <w:r>
              <w:rPr>
                <w:rFonts w:hint="eastAsia"/>
                <w:b/>
              </w:rPr>
              <w:t>:</w:t>
            </w:r>
            <w:r w:rsidRPr="00FD4E6A">
              <w:t>IPC562E-DUG</w:t>
            </w:r>
          </w:p>
        </w:tc>
      </w:tr>
      <w:tr w:rsidR="00DD787A" w:rsidRPr="000144CC" w:rsidTr="00DD787A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Pr="000144CC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0144CC">
              <w:rPr>
                <w:b/>
              </w:rPr>
              <w:t>IPC3231ER</w:t>
            </w:r>
            <w:r>
              <w:rPr>
                <w:rFonts w:hint="eastAsia"/>
                <w:b/>
              </w:rPr>
              <w:t xml:space="preserve"> s</w:t>
            </w:r>
            <w:r w:rsidRPr="00A02DD6">
              <w:rPr>
                <w:rFonts w:hint="eastAsia"/>
                <w:b/>
              </w:rPr>
              <w:t>eries</w:t>
            </w:r>
            <w:r>
              <w:rPr>
                <w:rFonts w:hint="eastAsia"/>
                <w:b/>
              </w:rPr>
              <w:t>:</w:t>
            </w:r>
            <w:r w:rsidRPr="000144CC">
              <w:t>IPC3231ER-DV</w:t>
            </w:r>
          </w:p>
        </w:tc>
      </w:tr>
      <w:tr w:rsidR="00DD787A" w:rsidRPr="00F67D8A" w:rsidTr="00DD787A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Pr="00F67D8A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0144CC">
              <w:rPr>
                <w:b/>
              </w:rPr>
              <w:t>IPC3234SR</w:t>
            </w:r>
            <w:r>
              <w:rPr>
                <w:rFonts w:hint="eastAsia"/>
                <w:b/>
              </w:rPr>
              <w:t xml:space="preserve"> s</w:t>
            </w:r>
            <w:r w:rsidRPr="00A02DD6">
              <w:rPr>
                <w:rFonts w:hint="eastAsia"/>
                <w:b/>
              </w:rPr>
              <w:t>eries</w:t>
            </w:r>
            <w:r>
              <w:rPr>
                <w:rFonts w:hint="eastAsia"/>
                <w:b/>
              </w:rPr>
              <w:t>:</w:t>
            </w:r>
            <w:r w:rsidRPr="000144CC">
              <w:t>IPC3234SR-DV</w:t>
            </w:r>
            <w:r>
              <w:rPr>
                <w:rFonts w:hint="eastAsia"/>
              </w:rPr>
              <w:t>、</w:t>
            </w:r>
            <w:r w:rsidRPr="00120B72">
              <w:t>IPC3234SR3-DVZ28</w:t>
            </w:r>
          </w:p>
        </w:tc>
      </w:tr>
      <w:tr w:rsidR="00DD787A" w:rsidRPr="000144CC" w:rsidTr="00DD787A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Pr="000144CC" w:rsidRDefault="00DD787A" w:rsidP="00C979B9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IPC2322E</w:t>
            </w:r>
            <w:r>
              <w:rPr>
                <w:rFonts w:hint="eastAsia"/>
                <w:b/>
              </w:rPr>
              <w:t>B</w:t>
            </w:r>
            <w:r w:rsidRPr="00120B72">
              <w:rPr>
                <w:b/>
              </w:rPr>
              <w:t xml:space="preserve">R </w:t>
            </w:r>
            <w:r w:rsidRPr="00120B72">
              <w:rPr>
                <w:rFonts w:hint="eastAsia"/>
                <w:b/>
              </w:rPr>
              <w:t>series:</w:t>
            </w:r>
            <w:r>
              <w:t xml:space="preserve"> </w:t>
            </w:r>
            <w:r w:rsidRPr="008A360A">
              <w:t>IPC2322EBR-DPZ28</w:t>
            </w:r>
          </w:p>
        </w:tc>
      </w:tr>
      <w:tr w:rsidR="00DD787A" w:rsidRPr="000144CC" w:rsidTr="00DD787A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Pr="000144CC" w:rsidRDefault="00DD787A" w:rsidP="00C979B9">
            <w:pPr>
              <w:pStyle w:val="TableText"/>
              <w:spacing w:line="276" w:lineRule="auto"/>
              <w:jc w:val="left"/>
              <w:rPr>
                <w:b/>
              </w:rPr>
            </w:pPr>
            <w:r w:rsidRPr="00120B72">
              <w:rPr>
                <w:b/>
              </w:rPr>
              <w:t xml:space="preserve">IPC2324EBR </w:t>
            </w:r>
            <w:r w:rsidRPr="00120B72">
              <w:rPr>
                <w:rFonts w:hint="eastAsia"/>
                <w:b/>
              </w:rPr>
              <w:t>series:</w:t>
            </w:r>
            <w:r>
              <w:t xml:space="preserve"> </w:t>
            </w:r>
            <w:r w:rsidRPr="008A360A">
              <w:t>IPC2324EBR-DPZ28</w:t>
            </w:r>
            <w:r>
              <w:rPr>
                <w:rFonts w:hint="eastAsia"/>
              </w:rPr>
              <w:t>、</w:t>
            </w:r>
            <w:r w:rsidRPr="007B26A5">
              <w:t>IPC2324EBR-DP</w:t>
            </w:r>
            <w:r>
              <w:rPr>
                <w:rFonts w:hint="eastAsia"/>
              </w:rPr>
              <w:t>、</w:t>
            </w:r>
            <w:r w:rsidRPr="006529A3">
              <w:t>IPC2324EBR-DPZ28</w:t>
            </w:r>
          </w:p>
        </w:tc>
      </w:tr>
      <w:tr w:rsidR="00DD787A" w:rsidRPr="004124CA" w:rsidTr="00DD787A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Pr="004124CA" w:rsidRDefault="00DD787A" w:rsidP="00C979B9">
            <w:pPr>
              <w:pStyle w:val="TableText"/>
              <w:spacing w:line="276" w:lineRule="auto"/>
            </w:pPr>
            <w:r w:rsidRPr="00120B72">
              <w:rPr>
                <w:b/>
              </w:rPr>
              <w:t>IPC3232ER</w:t>
            </w:r>
            <w:r>
              <w:rPr>
                <w:rFonts w:hint="eastAsia"/>
                <w:b/>
              </w:rPr>
              <w:t xml:space="preserve">3 </w:t>
            </w:r>
            <w:r w:rsidRPr="00120B72">
              <w:rPr>
                <w:rFonts w:hint="eastAsia"/>
                <w:b/>
              </w:rPr>
              <w:t>series:</w:t>
            </w:r>
            <w:r>
              <w:rPr>
                <w:rFonts w:hint="eastAsia"/>
                <w:b/>
              </w:rPr>
              <w:t xml:space="preserve"> </w:t>
            </w:r>
            <w:r w:rsidRPr="00CF77F4">
              <w:t>IPC3232ER3-DUVZ</w:t>
            </w:r>
            <w:r>
              <w:rPr>
                <w:rFonts w:hint="eastAsia"/>
              </w:rPr>
              <w:t>、</w:t>
            </w:r>
            <w:r>
              <w:t>IPC3232ER</w:t>
            </w:r>
            <w:r>
              <w:rPr>
                <w:rFonts w:hint="eastAsia"/>
              </w:rPr>
              <w:t>3</w:t>
            </w:r>
            <w:r w:rsidRPr="00120B72">
              <w:t>-DVZ28</w:t>
            </w:r>
            <w:r>
              <w:rPr>
                <w:rFonts w:hint="eastAsia"/>
              </w:rPr>
              <w:t>、</w:t>
            </w:r>
            <w:r w:rsidRPr="00215794">
              <w:t>IPC3232ER3-DUV</w:t>
            </w:r>
          </w:p>
        </w:tc>
      </w:tr>
      <w:tr w:rsidR="00DD787A" w:rsidRPr="00120B72" w:rsidTr="00DD787A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Pr="00120B72" w:rsidRDefault="00DD787A" w:rsidP="00C979B9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IPC262ER</w:t>
            </w:r>
            <w:r>
              <w:rPr>
                <w:rFonts w:hint="eastAsia"/>
                <w:b/>
              </w:rPr>
              <w:t>9 series:</w:t>
            </w:r>
            <w:r>
              <w:t xml:space="preserve"> </w:t>
            </w:r>
            <w:r w:rsidRPr="00FD4E6A">
              <w:t>IPC262ER9-DUZ</w:t>
            </w:r>
            <w:r>
              <w:rPr>
                <w:rFonts w:hint="eastAsia"/>
              </w:rPr>
              <w:t>、</w:t>
            </w:r>
            <w:r w:rsidRPr="00F2648C">
              <w:t>IPC262ER9-X10DU</w:t>
            </w:r>
          </w:p>
        </w:tc>
      </w:tr>
      <w:tr w:rsidR="00DD787A" w:rsidRPr="007B26A5" w:rsidTr="00DD787A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Pr="007B26A5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7B26A5">
              <w:rPr>
                <w:b/>
              </w:rPr>
              <w:t xml:space="preserve">IPC262EFW </w:t>
            </w:r>
            <w:r w:rsidRPr="007B26A5">
              <w:rPr>
                <w:rFonts w:hint="eastAsia"/>
                <w:b/>
              </w:rPr>
              <w:t>series:</w:t>
            </w:r>
            <w:r w:rsidRPr="00FD4E6A">
              <w:t>IPC262EFW-DUZ</w:t>
            </w:r>
          </w:p>
        </w:tc>
      </w:tr>
      <w:tr w:rsidR="00DD787A" w:rsidTr="00DD787A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085718">
              <w:rPr>
                <w:b/>
              </w:rPr>
              <w:t>IPC262EBR9</w:t>
            </w:r>
            <w:r>
              <w:rPr>
                <w:rFonts w:hint="eastAsia"/>
                <w:b/>
              </w:rPr>
              <w:t xml:space="preserve"> </w:t>
            </w:r>
            <w:r w:rsidRPr="00085718">
              <w:rPr>
                <w:rFonts w:hint="eastAsia"/>
                <w:b/>
              </w:rPr>
              <w:t>seri</w:t>
            </w:r>
            <w:r w:rsidRPr="00726E3B">
              <w:rPr>
                <w:rFonts w:hint="eastAsia"/>
                <w:b/>
              </w:rPr>
              <w:t>es:</w:t>
            </w:r>
            <w:r w:rsidRPr="00726E3B">
              <w:rPr>
                <w:rFonts w:ascii="宋体" w:hAnsi="Times New Roman" w:cs="宋体"/>
                <w:sz w:val="20"/>
                <w:szCs w:val="20"/>
              </w:rPr>
              <w:t xml:space="preserve"> </w:t>
            </w:r>
            <w:r w:rsidRPr="00726E3B">
              <w:t>IPC262EBR9-HDUPZ</w:t>
            </w:r>
          </w:p>
        </w:tc>
      </w:tr>
      <w:tr w:rsidR="00DD787A" w:rsidRPr="00862312" w:rsidTr="00DD787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DD787A" w:rsidRDefault="00DD787A" w:rsidP="00C979B9">
            <w:pPr>
              <w:pStyle w:val="TableText"/>
              <w:jc w:val="center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371" w:type="dxa"/>
          </w:tcPr>
          <w:p w:rsidR="00DD787A" w:rsidRPr="00862312" w:rsidRDefault="00DD787A" w:rsidP="00C979B9">
            <w:pPr>
              <w:ind w:left="0"/>
            </w:pPr>
            <w:r>
              <w:t>IPC_Q1201-B5023P30D1803</w:t>
            </w:r>
            <w:r>
              <w:t>C01</w:t>
            </w:r>
            <w:r>
              <w:rPr>
                <w:rFonts w:hint="eastAsia"/>
              </w:rPr>
              <w:t>.</w:t>
            </w:r>
            <w:r w:rsidRPr="00F679AB">
              <w:t>zip</w:t>
            </w:r>
          </w:p>
        </w:tc>
      </w:tr>
    </w:tbl>
    <w:p w:rsidR="00B61104" w:rsidRDefault="00B61104" w:rsidP="00BA70EF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639"/>
        <w:gridCol w:w="7371"/>
      </w:tblGrid>
      <w:tr w:rsidR="00DD787A" w:rsidRPr="008970B2" w:rsidTr="00CB24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DD787A" w:rsidRPr="008970B2" w:rsidRDefault="00DD787A" w:rsidP="00C979B9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371" w:type="dxa"/>
          </w:tcPr>
          <w:p w:rsidR="00DD787A" w:rsidRPr="008970B2" w:rsidRDefault="00DD787A" w:rsidP="00C979B9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DD787A" w:rsidRPr="009C444D" w:rsidTr="00CB2494">
        <w:tc>
          <w:tcPr>
            <w:tcW w:w="1639" w:type="dxa"/>
          </w:tcPr>
          <w:p w:rsidR="00DD787A" w:rsidRDefault="00DD787A" w:rsidP="00C979B9">
            <w:pPr>
              <w:pStyle w:val="TableText"/>
              <w:jc w:val="center"/>
            </w:pPr>
            <w:r>
              <w:rPr>
                <w:rFonts w:hint="eastAsia"/>
              </w:rPr>
              <w:t>Series</w:t>
            </w:r>
          </w:p>
        </w:tc>
        <w:tc>
          <w:tcPr>
            <w:tcW w:w="7371" w:type="dxa"/>
          </w:tcPr>
          <w:p w:rsidR="00DD787A" w:rsidRPr="009C444D" w:rsidRDefault="00DD787A" w:rsidP="00C979B9">
            <w:pPr>
              <w:pStyle w:val="TableText"/>
              <w:rPr>
                <w:b/>
              </w:rPr>
            </w:pPr>
            <w:r w:rsidRPr="00A65F7F">
              <w:t>IPC3238SR3</w:t>
            </w:r>
            <w:r>
              <w:rPr>
                <w:rFonts w:hint="eastAsia"/>
              </w:rPr>
              <w:t>、</w:t>
            </w:r>
            <w:r w:rsidRPr="00A65F7F">
              <w:t>IPC3638SR3</w:t>
            </w:r>
            <w:r>
              <w:rPr>
                <w:rFonts w:hint="eastAsia"/>
              </w:rPr>
              <w:t>、</w:t>
            </w:r>
            <w:r w:rsidRPr="00A65F7F">
              <w:t>IPC2328SBR5</w:t>
            </w:r>
            <w:r>
              <w:rPr>
                <w:rFonts w:hint="eastAsia"/>
              </w:rPr>
              <w:t>、</w:t>
            </w:r>
            <w:r w:rsidRPr="00565E49">
              <w:t>IPC868ER</w:t>
            </w:r>
          </w:p>
        </w:tc>
      </w:tr>
      <w:tr w:rsidR="00DD787A" w:rsidRPr="00A65F7F" w:rsidTr="00CB2494">
        <w:trPr>
          <w:trHeight w:val="332"/>
        </w:trPr>
        <w:tc>
          <w:tcPr>
            <w:tcW w:w="1639" w:type="dxa"/>
            <w:vMerge w:val="restart"/>
          </w:tcPr>
          <w:p w:rsidR="00DD787A" w:rsidRDefault="00DD787A" w:rsidP="00C979B9">
            <w:pPr>
              <w:pStyle w:val="TableText"/>
              <w:jc w:val="center"/>
            </w:pPr>
            <w:r>
              <w:rPr>
                <w:rFonts w:hint="eastAsia"/>
              </w:rPr>
              <w:t>Models</w:t>
            </w:r>
          </w:p>
        </w:tc>
        <w:tc>
          <w:tcPr>
            <w:tcW w:w="7371" w:type="dxa"/>
          </w:tcPr>
          <w:p w:rsidR="00DD787A" w:rsidRPr="00A65F7F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A65F7F">
              <w:rPr>
                <w:b/>
              </w:rPr>
              <w:t>IPC3238SR3</w:t>
            </w:r>
            <w:r>
              <w:rPr>
                <w:rFonts w:hint="eastAsia"/>
                <w:b/>
              </w:rPr>
              <w:t xml:space="preserve"> s</w:t>
            </w:r>
            <w:r w:rsidRPr="00A02DD6">
              <w:rPr>
                <w:rFonts w:hint="eastAsia"/>
                <w:b/>
              </w:rPr>
              <w:t>eries</w:t>
            </w:r>
            <w:r>
              <w:rPr>
                <w:rFonts w:hint="eastAsia"/>
                <w:b/>
              </w:rPr>
              <w:t>:</w:t>
            </w:r>
            <w:r>
              <w:t xml:space="preserve"> IPC3238SR3-DVPZ</w:t>
            </w:r>
          </w:p>
        </w:tc>
      </w:tr>
      <w:tr w:rsidR="00DD787A" w:rsidRPr="00A65F7F" w:rsidTr="00CB2494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Pr="00A65F7F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A65F7F">
              <w:rPr>
                <w:b/>
              </w:rPr>
              <w:t>IPC3638SR3</w:t>
            </w:r>
            <w:r>
              <w:rPr>
                <w:rFonts w:hint="eastAsia"/>
                <w:b/>
              </w:rPr>
              <w:t xml:space="preserve"> s</w:t>
            </w:r>
            <w:r w:rsidRPr="00A02DD6">
              <w:rPr>
                <w:rFonts w:hint="eastAsia"/>
                <w:b/>
              </w:rPr>
              <w:t>eries</w:t>
            </w:r>
            <w:r>
              <w:rPr>
                <w:rFonts w:hint="eastAsia"/>
                <w:b/>
              </w:rPr>
              <w:t>:</w:t>
            </w:r>
            <w:r>
              <w:t xml:space="preserve"> </w:t>
            </w:r>
            <w:r w:rsidRPr="00A65F7F">
              <w:t>IPC3638SR3-DPZ</w:t>
            </w:r>
          </w:p>
        </w:tc>
      </w:tr>
      <w:tr w:rsidR="00DD787A" w:rsidRPr="0050077A" w:rsidTr="00CB2494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Pr="0050077A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50077A">
              <w:rPr>
                <w:b/>
              </w:rPr>
              <w:t>IPC2328SBR5</w:t>
            </w:r>
            <w:r w:rsidRPr="0050077A">
              <w:rPr>
                <w:rFonts w:hint="eastAsia"/>
                <w:b/>
              </w:rPr>
              <w:t xml:space="preserve"> series:</w:t>
            </w:r>
            <w:r w:rsidRPr="0050077A">
              <w:t xml:space="preserve"> IPC2328SBR5-DPZ</w:t>
            </w:r>
          </w:p>
        </w:tc>
      </w:tr>
      <w:tr w:rsidR="00DD787A" w:rsidRPr="0050077A" w:rsidTr="00CB2494">
        <w:trPr>
          <w:trHeight w:val="332"/>
        </w:trPr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  <w:jc w:val="center"/>
            </w:pPr>
          </w:p>
        </w:tc>
        <w:tc>
          <w:tcPr>
            <w:tcW w:w="7371" w:type="dxa"/>
          </w:tcPr>
          <w:p w:rsidR="00DD787A" w:rsidRPr="0050077A" w:rsidRDefault="00DD787A" w:rsidP="00C979B9">
            <w:pPr>
              <w:pStyle w:val="TableText"/>
              <w:spacing w:line="276" w:lineRule="auto"/>
              <w:rPr>
                <w:b/>
              </w:rPr>
            </w:pPr>
            <w:r w:rsidRPr="0050077A">
              <w:rPr>
                <w:b/>
              </w:rPr>
              <w:t>IPC868ER</w:t>
            </w:r>
            <w:r w:rsidRPr="0050077A">
              <w:rPr>
                <w:rFonts w:hint="eastAsia"/>
                <w:b/>
              </w:rPr>
              <w:t xml:space="preserve"> series</w:t>
            </w:r>
            <w:r w:rsidRPr="0050077A">
              <w:rPr>
                <w:rFonts w:hint="eastAsia"/>
                <w:b/>
              </w:rPr>
              <w:t>：</w:t>
            </w:r>
            <w:r w:rsidRPr="0050077A">
              <w:t>IPC868ER-VF18-B</w:t>
            </w:r>
          </w:p>
        </w:tc>
      </w:tr>
      <w:tr w:rsidR="00DD787A" w:rsidRPr="00862312" w:rsidTr="00CB249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DD787A" w:rsidRDefault="00DD787A" w:rsidP="00C979B9">
            <w:pPr>
              <w:pStyle w:val="TableText"/>
              <w:jc w:val="center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371" w:type="dxa"/>
          </w:tcPr>
          <w:p w:rsidR="00DD787A" w:rsidRPr="00862312" w:rsidRDefault="00DD787A" w:rsidP="00C979B9">
            <w:pPr>
              <w:ind w:left="0"/>
            </w:pPr>
            <w:r>
              <w:t>IPC_Q1203-B0005P30D1803</w:t>
            </w:r>
            <w:r w:rsidR="00CB2494">
              <w:t>C01</w:t>
            </w:r>
            <w:r>
              <w:rPr>
                <w:rFonts w:hint="eastAsia"/>
              </w:rPr>
              <w:t>.</w:t>
            </w:r>
            <w:r w:rsidRPr="00F679AB">
              <w:t>zip</w:t>
            </w:r>
          </w:p>
        </w:tc>
      </w:tr>
    </w:tbl>
    <w:p w:rsidR="00B61104" w:rsidRDefault="00B61104" w:rsidP="00BA70EF">
      <w:pPr>
        <w:ind w:left="0"/>
        <w:rPr>
          <w:rFonts w:hint="eastAsia"/>
        </w:rPr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639"/>
        <w:gridCol w:w="7371"/>
      </w:tblGrid>
      <w:tr w:rsidR="00DD787A" w:rsidRPr="008970B2" w:rsidTr="00CB24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DD787A" w:rsidRPr="008970B2" w:rsidRDefault="00DD787A" w:rsidP="00C979B9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371" w:type="dxa"/>
          </w:tcPr>
          <w:p w:rsidR="00DD787A" w:rsidRPr="008970B2" w:rsidRDefault="00DD787A" w:rsidP="00C979B9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DD787A" w:rsidRPr="00A35B77" w:rsidTr="00CB2494">
        <w:tc>
          <w:tcPr>
            <w:tcW w:w="1639" w:type="dxa"/>
          </w:tcPr>
          <w:p w:rsidR="00DD787A" w:rsidRDefault="00DD787A" w:rsidP="00C979B9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371" w:type="dxa"/>
          </w:tcPr>
          <w:p w:rsidR="00DD787A" w:rsidRPr="00A35B77" w:rsidRDefault="00DD787A" w:rsidP="00C979B9">
            <w:pPr>
              <w:pStyle w:val="TableText"/>
              <w:spacing w:line="276" w:lineRule="auto"/>
            </w:pPr>
            <w:r w:rsidRPr="00981B2D">
              <w:t>IPC2122LR3</w:t>
            </w:r>
            <w:r>
              <w:rPr>
                <w:rFonts w:hint="eastAsia"/>
              </w:rPr>
              <w:t>、</w:t>
            </w:r>
            <w:r w:rsidRPr="00AE10AA">
              <w:t>IPC2122LR3</w:t>
            </w:r>
            <w:r w:rsidRPr="00AE10AA">
              <w:rPr>
                <w:rFonts w:hint="eastAsia"/>
              </w:rPr>
              <w:t>、</w:t>
            </w:r>
            <w:r w:rsidRPr="00AE10AA">
              <w:t>IPC322LR3</w:t>
            </w:r>
            <w:r w:rsidRPr="00AE10AA">
              <w:rPr>
                <w:rFonts w:hint="eastAsia"/>
              </w:rPr>
              <w:t>、</w:t>
            </w:r>
            <w:r w:rsidRPr="00AE10AA">
              <w:t>IPC3612LR3</w:t>
            </w:r>
          </w:p>
        </w:tc>
      </w:tr>
      <w:tr w:rsidR="00DD787A" w:rsidRPr="003861A1" w:rsidTr="00CB2494">
        <w:tc>
          <w:tcPr>
            <w:tcW w:w="1639" w:type="dxa"/>
            <w:vMerge w:val="restart"/>
          </w:tcPr>
          <w:p w:rsidR="00DD787A" w:rsidRPr="0055545B" w:rsidRDefault="00DD787A" w:rsidP="00C979B9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371" w:type="dxa"/>
          </w:tcPr>
          <w:p w:rsidR="00DD787A" w:rsidRDefault="00DD787A" w:rsidP="00C979B9">
            <w:pPr>
              <w:pStyle w:val="TableText"/>
              <w:spacing w:line="276" w:lineRule="auto"/>
            </w:pPr>
            <w:r w:rsidRPr="00981B2D">
              <w:rPr>
                <w:b/>
              </w:rPr>
              <w:t>IPC2122LR3</w:t>
            </w:r>
            <w:r w:rsidRPr="00974BC5">
              <w:rPr>
                <w:rFonts w:hint="eastAsia"/>
                <w:b/>
              </w:rPr>
              <w:t xml:space="preserve"> series:</w:t>
            </w:r>
            <w:r w:rsidRPr="00981B2D">
              <w:t>IPC2122LR3-PF40-D</w:t>
            </w:r>
            <w:r>
              <w:rPr>
                <w:rFonts w:hint="eastAsia"/>
              </w:rPr>
              <w:t>、</w:t>
            </w:r>
            <w:r w:rsidRPr="00981B2D">
              <w:t>IPC2122LR3-PF40M-D</w:t>
            </w:r>
            <w:r>
              <w:rPr>
                <w:rFonts w:hint="eastAsia"/>
              </w:rPr>
              <w:t>、</w:t>
            </w:r>
          </w:p>
          <w:p w:rsidR="00DD787A" w:rsidRPr="003861A1" w:rsidRDefault="00DD787A" w:rsidP="00C979B9">
            <w:pPr>
              <w:pStyle w:val="TableText"/>
              <w:spacing w:line="276" w:lineRule="auto"/>
              <w:rPr>
                <w:color w:val="000000" w:themeColor="text1"/>
              </w:rPr>
            </w:pPr>
            <w:r w:rsidRPr="003861A1">
              <w:rPr>
                <w:color w:val="000000" w:themeColor="text1"/>
              </w:rPr>
              <w:t>IPC2122LR3-PF60M-D</w:t>
            </w:r>
          </w:p>
        </w:tc>
      </w:tr>
      <w:tr w:rsidR="00DD787A" w:rsidRPr="00C31AEB" w:rsidTr="00CB2494"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</w:pPr>
          </w:p>
        </w:tc>
        <w:tc>
          <w:tcPr>
            <w:tcW w:w="7371" w:type="dxa"/>
          </w:tcPr>
          <w:p w:rsidR="00DD787A" w:rsidRPr="00C31AEB" w:rsidRDefault="00DD787A" w:rsidP="00C979B9">
            <w:pPr>
              <w:pStyle w:val="TableText"/>
              <w:spacing w:line="276" w:lineRule="auto"/>
              <w:ind w:left="1897" w:hangingChars="1050" w:hanging="1897"/>
              <w:rPr>
                <w:b/>
              </w:rPr>
            </w:pPr>
            <w:r w:rsidRPr="00C31AEB">
              <w:rPr>
                <w:b/>
              </w:rPr>
              <w:t>IPC2122LR3</w:t>
            </w:r>
            <w:r w:rsidRPr="00C31AEB">
              <w:rPr>
                <w:rFonts w:hint="eastAsia"/>
                <w:b/>
              </w:rPr>
              <w:t xml:space="preserve"> series:</w:t>
            </w:r>
            <w:r w:rsidRPr="00C31AEB">
              <w:t>IPC2122LR3-PF40M-D</w:t>
            </w:r>
            <w:r w:rsidRPr="00C31AEB">
              <w:rPr>
                <w:rFonts w:ascii="宋体" w:hAnsi="Times New Roman" w:cs="宋体" w:hint="eastAsia"/>
                <w:sz w:val="20"/>
                <w:szCs w:val="20"/>
              </w:rPr>
              <w:t>、</w:t>
            </w:r>
            <w:r w:rsidRPr="00C31AEB">
              <w:t>IPC2122LR3-PF60M-D</w:t>
            </w:r>
          </w:p>
        </w:tc>
      </w:tr>
      <w:tr w:rsidR="00DD787A" w:rsidRPr="00C31AEB" w:rsidTr="00CB2494"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</w:pPr>
          </w:p>
        </w:tc>
        <w:tc>
          <w:tcPr>
            <w:tcW w:w="7371" w:type="dxa"/>
          </w:tcPr>
          <w:p w:rsidR="00DD787A" w:rsidRPr="00C31AEB" w:rsidRDefault="00DD787A" w:rsidP="00C979B9">
            <w:pPr>
              <w:pStyle w:val="TableText"/>
              <w:spacing w:line="276" w:lineRule="auto"/>
              <w:ind w:left="1897" w:hangingChars="1050" w:hanging="1897"/>
              <w:rPr>
                <w:b/>
              </w:rPr>
            </w:pPr>
            <w:r w:rsidRPr="00C31AEB">
              <w:rPr>
                <w:b/>
              </w:rPr>
              <w:t>IPC322LR3</w:t>
            </w:r>
            <w:r w:rsidRPr="00C31AEB">
              <w:rPr>
                <w:rFonts w:hint="eastAsia"/>
                <w:b/>
              </w:rPr>
              <w:t xml:space="preserve"> series:</w:t>
            </w:r>
            <w:r w:rsidRPr="00C31AEB">
              <w:t>IPC322LR3-VSPF28-D</w:t>
            </w:r>
            <w:r w:rsidRPr="00C31AEB">
              <w:rPr>
                <w:rFonts w:ascii="宋体" w:hAnsi="Times New Roman" w:cs="宋体" w:hint="eastAsia"/>
                <w:sz w:val="20"/>
                <w:szCs w:val="20"/>
              </w:rPr>
              <w:t>、</w:t>
            </w:r>
            <w:r w:rsidRPr="00C31AEB">
              <w:t>IPC322LR3-VSPF40-D</w:t>
            </w:r>
          </w:p>
        </w:tc>
      </w:tr>
      <w:tr w:rsidR="00DD787A" w:rsidRPr="00C31AEB" w:rsidTr="00CB2494">
        <w:tc>
          <w:tcPr>
            <w:tcW w:w="1639" w:type="dxa"/>
            <w:vMerge/>
          </w:tcPr>
          <w:p w:rsidR="00DD787A" w:rsidRDefault="00DD787A" w:rsidP="00C979B9">
            <w:pPr>
              <w:pStyle w:val="TableText"/>
            </w:pPr>
          </w:p>
        </w:tc>
        <w:tc>
          <w:tcPr>
            <w:tcW w:w="7371" w:type="dxa"/>
          </w:tcPr>
          <w:p w:rsidR="00DD787A" w:rsidRPr="00C31AEB" w:rsidRDefault="00DD787A" w:rsidP="00C979B9">
            <w:pPr>
              <w:pStyle w:val="TableText"/>
              <w:spacing w:line="276" w:lineRule="auto"/>
              <w:ind w:left="1897" w:hangingChars="1050" w:hanging="1897"/>
              <w:rPr>
                <w:b/>
              </w:rPr>
            </w:pPr>
            <w:r w:rsidRPr="00C31AEB">
              <w:rPr>
                <w:b/>
              </w:rPr>
              <w:t>IPC3612LR3</w:t>
            </w:r>
            <w:r w:rsidRPr="00C31AEB">
              <w:rPr>
                <w:rFonts w:hint="eastAsia"/>
                <w:b/>
              </w:rPr>
              <w:t xml:space="preserve"> series:</w:t>
            </w:r>
            <w:r w:rsidRPr="00C31AEB">
              <w:t>IPC3612LR3-PF28-D</w:t>
            </w:r>
            <w:r w:rsidRPr="00C31AEB">
              <w:rPr>
                <w:rFonts w:ascii="宋体" w:hAnsi="Times New Roman" w:cs="宋体" w:hint="eastAsia"/>
                <w:sz w:val="20"/>
                <w:szCs w:val="20"/>
              </w:rPr>
              <w:t>、</w:t>
            </w:r>
            <w:r w:rsidRPr="00C31AEB">
              <w:t>IPC3612LR3-PF40-D</w:t>
            </w:r>
          </w:p>
        </w:tc>
      </w:tr>
      <w:tr w:rsidR="00DD787A" w:rsidTr="00CB249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9" w:type="dxa"/>
          </w:tcPr>
          <w:p w:rsidR="00DD787A" w:rsidRPr="0055545B" w:rsidRDefault="00DD787A" w:rsidP="00C979B9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371" w:type="dxa"/>
          </w:tcPr>
          <w:p w:rsidR="00DD787A" w:rsidRDefault="00DD787A" w:rsidP="00C979B9">
            <w:pPr>
              <w:pStyle w:val="TableText"/>
            </w:pPr>
            <w:r>
              <w:t>IPC_D1202-B0002P30D1803</w:t>
            </w:r>
            <w:r>
              <w:t>C01</w:t>
            </w:r>
            <w:r w:rsidRPr="00D003AD">
              <w:t>.zip</w:t>
            </w:r>
          </w:p>
        </w:tc>
      </w:tr>
    </w:tbl>
    <w:p w:rsidR="00243D6F" w:rsidRPr="006A6280" w:rsidRDefault="00544600" w:rsidP="006A6280">
      <w:pPr>
        <w:pStyle w:val="2"/>
      </w:pPr>
      <w:bookmarkStart w:id="9" w:name="_Toc521589603"/>
      <w:r w:rsidRPr="00544600">
        <w:t>Feature and Change Description</w:t>
      </w:r>
      <w:bookmarkEnd w:id="9"/>
    </w:p>
    <w:p w:rsidR="00C30C34" w:rsidRPr="0014727B" w:rsidRDefault="00F379BF" w:rsidP="00F379BF">
      <w:pPr>
        <w:ind w:left="0" w:firstLineChars="300" w:firstLine="630"/>
      </w:pPr>
      <w:r>
        <w:rPr>
          <w:rFonts w:hint="eastAsia"/>
        </w:rPr>
        <w:t>None.</w:t>
      </w:r>
    </w:p>
    <w:p w:rsidR="0046169D" w:rsidRPr="00CD3BEB" w:rsidRDefault="0048634E" w:rsidP="00904F92">
      <w:pPr>
        <w:pStyle w:val="2"/>
        <w:keepNext w:val="0"/>
        <w:numPr>
          <w:ilvl w:val="1"/>
          <w:numId w:val="5"/>
        </w:numPr>
        <w:ind w:left="0"/>
      </w:pPr>
      <w:bookmarkStart w:id="10" w:name="_Toc521589604"/>
      <w:r>
        <w:rPr>
          <w:rFonts w:hint="eastAsia"/>
        </w:rPr>
        <w:t>Upgrade Overview</w:t>
      </w:r>
      <w:bookmarkEnd w:id="10"/>
    </w:p>
    <w:p w:rsidR="0046169D" w:rsidRDefault="00BF0F0C" w:rsidP="00904F92">
      <w:pPr>
        <w:pStyle w:val="3"/>
        <w:keepNext w:val="0"/>
        <w:numPr>
          <w:ilvl w:val="2"/>
          <w:numId w:val="5"/>
        </w:numPr>
        <w:rPr>
          <w:kern w:val="2"/>
        </w:rPr>
      </w:pPr>
      <w:bookmarkStart w:id="11" w:name="_Toc385403464"/>
      <w:bookmarkStart w:id="12" w:name="_Toc521589605"/>
      <w:r>
        <w:rPr>
          <w:rFonts w:hint="eastAsia"/>
          <w:kern w:val="2"/>
        </w:rPr>
        <w:t>Version Upgrade Environment</w:t>
      </w:r>
      <w:bookmarkEnd w:id="11"/>
      <w:bookmarkEnd w:id="12"/>
    </w:p>
    <w:p w:rsidR="00814938" w:rsidRPr="00814938" w:rsidRDefault="006720FE" w:rsidP="00904F92">
      <w:pPr>
        <w:pStyle w:val="4"/>
        <w:keepNext w:val="0"/>
        <w:numPr>
          <w:ilvl w:val="3"/>
          <w:numId w:val="5"/>
        </w:numPr>
      </w:pPr>
      <w:r>
        <w:rPr>
          <w:rFonts w:hint="eastAsia"/>
        </w:rPr>
        <w:t>Network Architecture for Upgrade</w:t>
      </w:r>
    </w:p>
    <w:p w:rsidR="009C3151" w:rsidRDefault="008F5D47" w:rsidP="009E121B">
      <w:pPr>
        <w:pStyle w:val="a6"/>
      </w:pPr>
      <w:r>
        <w:t>Figure</w:t>
      </w:r>
      <w:r>
        <w:rPr>
          <w:rFonts w:hint="eastAsia"/>
        </w:rPr>
        <w:t xml:space="preserve"> </w:t>
      </w:r>
      <w:r w:rsidR="00D80F2B">
        <w:fldChar w:fldCharType="begin"/>
      </w:r>
      <w:r w:rsidR="00D80F2B">
        <w:instrText xml:space="preserve"> SEQ Figure_ \* ARABIC </w:instrText>
      </w:r>
      <w:r w:rsidR="00D80F2B">
        <w:fldChar w:fldCharType="separate"/>
      </w:r>
      <w:r w:rsidR="00CB2494">
        <w:rPr>
          <w:noProof/>
        </w:rPr>
        <w:t>1</w:t>
      </w:r>
      <w:r w:rsidR="00D80F2B">
        <w:rPr>
          <w:noProof/>
        </w:rPr>
        <w:fldChar w:fldCharType="end"/>
      </w:r>
      <w:r>
        <w:rPr>
          <w:rFonts w:hint="eastAsia"/>
        </w:rPr>
        <w:t xml:space="preserve"> </w:t>
      </w:r>
      <w:r w:rsidR="000231C0">
        <w:rPr>
          <w:rFonts w:hint="eastAsia"/>
        </w:rPr>
        <w:t>Network architecture</w:t>
      </w:r>
    </w:p>
    <w:p w:rsidR="00DE5ACB" w:rsidRPr="00DE5ACB" w:rsidRDefault="009A297D" w:rsidP="00DE5ACB">
      <w:r>
        <w:object w:dxaOrig="5725" w:dyaOrig="23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75pt;height:122.7pt" o:ole="">
            <v:imagedata r:id="rId15" o:title=""/>
          </v:shape>
          <o:OLEObject Type="Embed" ProgID="Visio.Drawing.11" ShapeID="_x0000_i1025" DrawAspect="Content" ObjectID="_1595331648" r:id="rId16"/>
        </w:object>
      </w:r>
    </w:p>
    <w:p w:rsidR="000D4781" w:rsidRPr="00927909" w:rsidRDefault="000D4781" w:rsidP="00814938">
      <w:r>
        <w:rPr>
          <w:rFonts w:hint="eastAsia"/>
        </w:rPr>
        <w:t xml:space="preserve">As shown in this figure, the version files are stored on </w:t>
      </w:r>
      <w:r>
        <w:t>the</w:t>
      </w:r>
      <w:r>
        <w:rPr>
          <w:rFonts w:hint="eastAsia"/>
        </w:rPr>
        <w:t xml:space="preserve"> PC that is connected to the IPC</w:t>
      </w:r>
      <w:r w:rsidR="00A34BEF">
        <w:rPr>
          <w:rFonts w:hint="eastAsia"/>
        </w:rPr>
        <w:t>s</w:t>
      </w:r>
      <w:r>
        <w:rPr>
          <w:rFonts w:hint="eastAsia"/>
        </w:rPr>
        <w:t xml:space="preserve"> through the network.</w:t>
      </w:r>
    </w:p>
    <w:p w:rsidR="0046169D" w:rsidRDefault="00D21FAD" w:rsidP="00904F92">
      <w:pPr>
        <w:pStyle w:val="3"/>
        <w:numPr>
          <w:ilvl w:val="2"/>
          <w:numId w:val="5"/>
        </w:numPr>
        <w:rPr>
          <w:kern w:val="2"/>
        </w:rPr>
      </w:pPr>
      <w:bookmarkStart w:id="13" w:name="_Toc385403465"/>
      <w:bookmarkStart w:id="14" w:name="_Toc521589606"/>
      <w:r>
        <w:rPr>
          <w:rFonts w:hint="eastAsia"/>
          <w:kern w:val="2"/>
        </w:rPr>
        <w:t>Version Upgrade Modes</w:t>
      </w:r>
      <w:bookmarkEnd w:id="13"/>
      <w:bookmarkEnd w:id="14"/>
    </w:p>
    <w:p w:rsidR="0046169D" w:rsidRPr="00326526" w:rsidRDefault="002F23B1" w:rsidP="0046169D">
      <w:r>
        <w:rPr>
          <w:rFonts w:hint="eastAsia"/>
        </w:rPr>
        <w:t>You can upgrade through the Web.</w:t>
      </w:r>
    </w:p>
    <w:p w:rsidR="0046169D" w:rsidRPr="0028265F" w:rsidRDefault="00FF555C" w:rsidP="00904F92">
      <w:pPr>
        <w:pStyle w:val="2"/>
        <w:numPr>
          <w:ilvl w:val="1"/>
          <w:numId w:val="5"/>
        </w:numPr>
        <w:ind w:left="0"/>
      </w:pPr>
      <w:bookmarkStart w:id="15" w:name="_Toc385403466"/>
      <w:bookmarkStart w:id="16" w:name="_Toc521589607"/>
      <w:r>
        <w:rPr>
          <w:rFonts w:hint="eastAsia"/>
        </w:rPr>
        <w:lastRenderedPageBreak/>
        <w:t>Upgrade Procedure</w:t>
      </w:r>
      <w:bookmarkEnd w:id="15"/>
      <w:bookmarkEnd w:id="16"/>
    </w:p>
    <w:p w:rsidR="0046169D" w:rsidRDefault="0057325D" w:rsidP="00904F92">
      <w:pPr>
        <w:pStyle w:val="3"/>
        <w:numPr>
          <w:ilvl w:val="2"/>
          <w:numId w:val="5"/>
        </w:numPr>
        <w:rPr>
          <w:kern w:val="2"/>
        </w:rPr>
      </w:pPr>
      <w:bookmarkStart w:id="17" w:name="_Toc385403467"/>
      <w:bookmarkStart w:id="18" w:name="_Toc521589608"/>
      <w:r>
        <w:rPr>
          <w:rFonts w:hint="eastAsia"/>
          <w:kern w:val="2"/>
        </w:rPr>
        <w:t xml:space="preserve">Upgrade </w:t>
      </w:r>
      <w:proofErr w:type="gramStart"/>
      <w:r>
        <w:rPr>
          <w:rFonts w:hint="eastAsia"/>
          <w:kern w:val="2"/>
        </w:rPr>
        <w:t>Through</w:t>
      </w:r>
      <w:proofErr w:type="gramEnd"/>
      <w:r>
        <w:rPr>
          <w:rFonts w:hint="eastAsia"/>
          <w:kern w:val="2"/>
        </w:rPr>
        <w:t xml:space="preserve"> the Web</w:t>
      </w:r>
      <w:bookmarkEnd w:id="17"/>
      <w:bookmarkEnd w:id="18"/>
    </w:p>
    <w:p w:rsidR="0046169D" w:rsidRPr="00483FD8" w:rsidRDefault="0008364A" w:rsidP="00904F92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Log in to the Web interface as </w:t>
      </w:r>
      <w:r w:rsidRPr="007C5B0C">
        <w:rPr>
          <w:rFonts w:hint="eastAsia"/>
          <w:b/>
          <w:lang w:eastAsia="zh-CN"/>
        </w:rPr>
        <w:t>admin</w:t>
      </w:r>
      <w:r>
        <w:rPr>
          <w:rFonts w:hint="eastAsia"/>
          <w:lang w:eastAsia="zh-CN"/>
        </w:rPr>
        <w:t xml:space="preserve"> (default password: </w:t>
      </w:r>
      <w:r w:rsidR="001A67F2">
        <w:rPr>
          <w:rFonts w:hint="eastAsia"/>
          <w:lang w:eastAsia="zh-CN"/>
        </w:rPr>
        <w:t>123456</w:t>
      </w:r>
      <w:r>
        <w:rPr>
          <w:rFonts w:hint="eastAsia"/>
          <w:lang w:eastAsia="zh-CN"/>
        </w:rPr>
        <w:t>).</w:t>
      </w:r>
    </w:p>
    <w:p w:rsidR="0046169D" w:rsidRDefault="00D970E7" w:rsidP="00B1515D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603440">
        <w:rPr>
          <w:rFonts w:hint="eastAsia"/>
          <w:b/>
          <w:lang w:eastAsia="zh-CN"/>
        </w:rPr>
        <w:t>Setup</w:t>
      </w:r>
      <w:r>
        <w:rPr>
          <w:rFonts w:hint="eastAsia"/>
          <w:lang w:eastAsia="zh-CN"/>
        </w:rPr>
        <w:t xml:space="preserve"> &gt; </w:t>
      </w:r>
      <w:r w:rsidRPr="00603440">
        <w:rPr>
          <w:rFonts w:hint="eastAsia"/>
          <w:b/>
          <w:lang w:eastAsia="zh-CN"/>
        </w:rPr>
        <w:t>Maintenance</w:t>
      </w:r>
      <w:r>
        <w:rPr>
          <w:rFonts w:hint="eastAsia"/>
          <w:lang w:eastAsia="zh-CN"/>
        </w:rPr>
        <w:t xml:space="preserve"> &gt; </w:t>
      </w:r>
      <w:r w:rsidRPr="00603440">
        <w:rPr>
          <w:rFonts w:hint="eastAsia"/>
          <w:b/>
          <w:lang w:eastAsia="zh-CN"/>
        </w:rPr>
        <w:t>Device Maintenance</w:t>
      </w:r>
      <w:r>
        <w:rPr>
          <w:rFonts w:hint="eastAsia"/>
          <w:lang w:eastAsia="zh-CN"/>
        </w:rPr>
        <w:t xml:space="preserve">. The </w:t>
      </w:r>
      <w:r w:rsidRPr="001970C1">
        <w:rPr>
          <w:rFonts w:hint="eastAsia"/>
          <w:b/>
          <w:lang w:eastAsia="zh-CN"/>
        </w:rPr>
        <w:t>Device Maintenance</w:t>
      </w:r>
      <w:r>
        <w:rPr>
          <w:rFonts w:hint="eastAsia"/>
          <w:lang w:eastAsia="zh-CN"/>
        </w:rPr>
        <w:t xml:space="preserve"> page is displayed.</w:t>
      </w:r>
    </w:p>
    <w:p w:rsidR="00EC54F4" w:rsidRPr="00435A89" w:rsidRDefault="007B307C" w:rsidP="00435A89">
      <w:pPr>
        <w:rPr>
          <w:noProof/>
        </w:rPr>
      </w:pPr>
      <w:r>
        <w:rPr>
          <w:noProof/>
        </w:rPr>
        <w:drawing>
          <wp:inline distT="0" distB="0" distL="0" distR="0">
            <wp:extent cx="6114899" cy="2533650"/>
            <wp:effectExtent l="19050" t="0" r="151" b="0"/>
            <wp:docPr id="1" name="图片 0" descr="英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英文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53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060" w:rsidRPr="00A34AA3" w:rsidRDefault="00531060" w:rsidP="00531060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AF5975">
        <w:rPr>
          <w:rFonts w:hint="eastAsia"/>
          <w:b/>
          <w:lang w:eastAsia="zh-CN"/>
        </w:rPr>
        <w:t>Browse</w:t>
      </w:r>
      <w:r>
        <w:rPr>
          <w:rFonts w:hint="eastAsia"/>
          <w:lang w:eastAsia="zh-CN"/>
        </w:rPr>
        <w:t xml:space="preserve"> in the </w:t>
      </w:r>
      <w:r w:rsidR="00FE792E">
        <w:rPr>
          <w:rFonts w:hint="eastAsia"/>
          <w:b/>
          <w:lang w:eastAsia="zh-CN"/>
        </w:rPr>
        <w:t>Firmware</w:t>
      </w:r>
      <w:r w:rsidRPr="00AF5975">
        <w:rPr>
          <w:rFonts w:hint="eastAsia"/>
          <w:b/>
          <w:lang w:eastAsia="zh-CN"/>
        </w:rPr>
        <w:t xml:space="preserve"> Upgrade</w:t>
      </w:r>
      <w:r>
        <w:rPr>
          <w:rFonts w:hint="eastAsia"/>
          <w:lang w:eastAsia="zh-CN"/>
        </w:rPr>
        <w:t xml:space="preserve"> area. In the </w:t>
      </w:r>
      <w:r w:rsidRPr="00836261">
        <w:rPr>
          <w:rFonts w:hint="eastAsia"/>
          <w:b/>
          <w:lang w:eastAsia="zh-CN"/>
        </w:rPr>
        <w:t>Select</w:t>
      </w:r>
      <w:r>
        <w:rPr>
          <w:rFonts w:hint="eastAsia"/>
          <w:lang w:eastAsia="zh-CN"/>
        </w:rPr>
        <w:t xml:space="preserve"> dialog box that appears, select the </w:t>
      </w:r>
      <w:r w:rsidR="00541338">
        <w:rPr>
          <w:rFonts w:hint="eastAsia"/>
          <w:lang w:eastAsia="zh-CN"/>
        </w:rPr>
        <w:t xml:space="preserve">upgrade </w:t>
      </w:r>
      <w:r>
        <w:rPr>
          <w:rFonts w:hint="eastAsia"/>
          <w:lang w:eastAsia="zh-CN"/>
        </w:rPr>
        <w:t xml:space="preserve">file package, for example, </w:t>
      </w:r>
      <w:r w:rsidR="00A94AAB" w:rsidRPr="00A94AAB">
        <w:rPr>
          <w:lang w:eastAsia="zh-CN"/>
        </w:rPr>
        <w:t>IPC_</w:t>
      </w:r>
      <w:r w:rsidR="00876ECD">
        <w:rPr>
          <w:lang w:eastAsia="zh-CN"/>
        </w:rPr>
        <w:t>G61</w:t>
      </w:r>
      <w:r w:rsidR="00A94AAB" w:rsidRPr="00A94AAB">
        <w:rPr>
          <w:lang w:eastAsia="zh-CN"/>
        </w:rPr>
        <w:t>0</w:t>
      </w:r>
      <w:r w:rsidR="008564E9">
        <w:rPr>
          <w:lang w:eastAsia="zh-CN"/>
        </w:rPr>
        <w:t>3</w:t>
      </w:r>
      <w:r w:rsidR="00203B9D" w:rsidRPr="00213392">
        <w:rPr>
          <w:lang w:eastAsia="zh-CN"/>
        </w:rPr>
        <w:t>-</w:t>
      </w:r>
      <w:r w:rsidR="00203B9D">
        <w:rPr>
          <w:rFonts w:hint="eastAsia"/>
          <w:lang w:eastAsia="zh-CN"/>
        </w:rPr>
        <w:t>XXXXX.zip</w:t>
      </w:r>
      <w:r>
        <w:rPr>
          <w:rFonts w:hint="eastAsia"/>
          <w:lang w:eastAsia="zh-CN"/>
        </w:rPr>
        <w:t xml:space="preserve">, and then click </w:t>
      </w:r>
      <w:r w:rsidRPr="00931D05">
        <w:rPr>
          <w:rFonts w:hint="eastAsia"/>
          <w:b/>
          <w:lang w:eastAsia="zh-CN"/>
        </w:rPr>
        <w:t>Open</w:t>
      </w:r>
      <w:r>
        <w:rPr>
          <w:rFonts w:hint="eastAsia"/>
          <w:b/>
          <w:lang w:eastAsia="zh-CN"/>
        </w:rPr>
        <w:t>.</w:t>
      </w:r>
    </w:p>
    <w:p w:rsidR="0046169D" w:rsidRPr="00483FD8" w:rsidRDefault="00E538ED" w:rsidP="00904F92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191693">
        <w:rPr>
          <w:rFonts w:hint="eastAsia"/>
          <w:b/>
          <w:lang w:eastAsia="zh-CN"/>
        </w:rPr>
        <w:t>Upgrade</w:t>
      </w:r>
      <w:r>
        <w:rPr>
          <w:rFonts w:hint="eastAsia"/>
          <w:lang w:eastAsia="zh-CN"/>
        </w:rPr>
        <w:t>. You cannot operate on other pages during the upgrade process.</w:t>
      </w:r>
    </w:p>
    <w:p w:rsidR="003F5097" w:rsidRDefault="00FE2DA6" w:rsidP="00905FBB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Wait till the upgrade is completed. A message </w:t>
      </w:r>
      <w:r w:rsidR="00F402EA">
        <w:rPr>
          <w:lang w:eastAsia="zh-CN"/>
        </w:rPr>
        <w:t>appears</w:t>
      </w:r>
      <w:r>
        <w:rPr>
          <w:rFonts w:hint="eastAsia"/>
          <w:lang w:eastAsia="zh-CN"/>
        </w:rPr>
        <w:t xml:space="preserve"> to indicate successful upgrade and prompt you to log in again after the device restarts.</w:t>
      </w:r>
    </w:p>
    <w:p w:rsidR="008A3396" w:rsidRDefault="008A3396" w:rsidP="008A3396">
      <w:pPr>
        <w:pStyle w:val="ItemStep"/>
        <w:numPr>
          <w:ilvl w:val="0"/>
          <w:numId w:val="0"/>
        </w:numPr>
        <w:ind w:left="1134"/>
        <w:rPr>
          <w:lang w:eastAsia="zh-CN"/>
        </w:rPr>
      </w:pPr>
    </w:p>
    <w:p w:rsidR="008A3396" w:rsidRDefault="008A3396" w:rsidP="008A3396">
      <w:pPr>
        <w:pStyle w:val="ItemStep"/>
        <w:numPr>
          <w:ilvl w:val="0"/>
          <w:numId w:val="0"/>
        </w:numPr>
        <w:ind w:left="1134"/>
        <w:rPr>
          <w:lang w:eastAsia="zh-CN"/>
        </w:rPr>
      </w:pPr>
    </w:p>
    <w:p w:rsidR="008A3396" w:rsidRDefault="008A3396" w:rsidP="008A3396">
      <w:pPr>
        <w:pStyle w:val="ItemStep"/>
        <w:numPr>
          <w:ilvl w:val="0"/>
          <w:numId w:val="0"/>
        </w:numPr>
        <w:ind w:left="1134"/>
        <w:rPr>
          <w:lang w:eastAsia="zh-CN"/>
        </w:rPr>
      </w:pPr>
    </w:p>
    <w:p w:rsidR="008A3396" w:rsidRDefault="008A3396" w:rsidP="008A3396">
      <w:pPr>
        <w:pStyle w:val="ItemStep"/>
        <w:numPr>
          <w:ilvl w:val="0"/>
          <w:numId w:val="0"/>
        </w:numPr>
        <w:ind w:left="1134"/>
        <w:rPr>
          <w:lang w:eastAsia="zh-CN"/>
        </w:rPr>
      </w:pPr>
    </w:p>
    <w:p w:rsidR="008A3396" w:rsidRDefault="008A3396" w:rsidP="008A3396">
      <w:pPr>
        <w:pStyle w:val="ItemStep"/>
        <w:numPr>
          <w:ilvl w:val="0"/>
          <w:numId w:val="0"/>
        </w:numPr>
        <w:ind w:left="1134"/>
        <w:rPr>
          <w:lang w:eastAsia="zh-CN"/>
        </w:rPr>
      </w:pPr>
    </w:p>
    <w:p w:rsidR="008A3396" w:rsidRDefault="008A3396" w:rsidP="008A3396">
      <w:pPr>
        <w:pStyle w:val="ItemStep"/>
        <w:numPr>
          <w:ilvl w:val="0"/>
          <w:numId w:val="0"/>
        </w:numPr>
        <w:ind w:left="1134"/>
        <w:rPr>
          <w:lang w:eastAsia="zh-CN"/>
        </w:rPr>
      </w:pPr>
    </w:p>
    <w:p w:rsidR="008A3396" w:rsidRDefault="008A3396" w:rsidP="008A3396">
      <w:pPr>
        <w:pStyle w:val="ItemStep"/>
        <w:numPr>
          <w:ilvl w:val="0"/>
          <w:numId w:val="0"/>
        </w:numPr>
        <w:ind w:left="1134"/>
        <w:rPr>
          <w:lang w:eastAsia="zh-CN"/>
        </w:rPr>
      </w:pPr>
    </w:p>
    <w:p w:rsidR="008A3396" w:rsidRDefault="008A3396" w:rsidP="008A3396">
      <w:pPr>
        <w:pStyle w:val="ItemStep"/>
        <w:numPr>
          <w:ilvl w:val="0"/>
          <w:numId w:val="0"/>
        </w:numPr>
        <w:ind w:left="1134"/>
        <w:rPr>
          <w:lang w:eastAsia="zh-CN"/>
        </w:rPr>
      </w:pPr>
    </w:p>
    <w:p w:rsidR="008A3396" w:rsidRDefault="008A3396" w:rsidP="008A3396">
      <w:pPr>
        <w:pStyle w:val="ItemStep"/>
        <w:numPr>
          <w:ilvl w:val="0"/>
          <w:numId w:val="0"/>
        </w:numPr>
        <w:ind w:left="1134"/>
        <w:rPr>
          <w:lang w:eastAsia="zh-CN"/>
        </w:rPr>
      </w:pPr>
    </w:p>
    <w:p w:rsidR="00DD787A" w:rsidRDefault="00DD787A" w:rsidP="008A3396">
      <w:pPr>
        <w:pStyle w:val="ItemStep"/>
        <w:numPr>
          <w:ilvl w:val="0"/>
          <w:numId w:val="0"/>
        </w:numPr>
        <w:ind w:left="1134"/>
        <w:rPr>
          <w:rFonts w:hint="eastAsia"/>
          <w:lang w:eastAsia="zh-CN"/>
        </w:rPr>
      </w:pPr>
    </w:p>
    <w:p w:rsidR="008A3396" w:rsidRDefault="008A3396" w:rsidP="00CB2494">
      <w:pPr>
        <w:pStyle w:val="ItemStep"/>
        <w:numPr>
          <w:ilvl w:val="0"/>
          <w:numId w:val="0"/>
        </w:numPr>
        <w:ind w:left="1134"/>
        <w:rPr>
          <w:rFonts w:hint="eastAsia"/>
          <w:lang w:eastAsia="zh-CN"/>
        </w:rPr>
      </w:pPr>
    </w:p>
    <w:p w:rsidR="008A3396" w:rsidRPr="00905FBB" w:rsidRDefault="008A3396" w:rsidP="008A3396">
      <w:pPr>
        <w:pStyle w:val="ItemStep"/>
        <w:numPr>
          <w:ilvl w:val="0"/>
          <w:numId w:val="0"/>
        </w:numPr>
        <w:ind w:left="1134"/>
        <w:rPr>
          <w:lang w:eastAsia="zh-CN"/>
        </w:rPr>
      </w:pPr>
    </w:p>
    <w:p w:rsidR="002E388F" w:rsidRPr="002E388F" w:rsidRDefault="002E388F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  <w:r w:rsidRPr="002E388F">
        <w:rPr>
          <w:rFonts w:cs="Times New Roman"/>
          <w:sz w:val="15"/>
          <w:szCs w:val="15"/>
        </w:rPr>
        <w:t>No part of this manual may be reproduced or transmitted in any form or by any means without prior written consent of our company.</w:t>
      </w:r>
    </w:p>
    <w:p w:rsidR="00C30C34" w:rsidRPr="00C30C34" w:rsidRDefault="002E388F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</w:pPr>
      <w:r w:rsidRPr="002E388F">
        <w:rPr>
          <w:rFonts w:cs="Times New Roman"/>
          <w:sz w:val="15"/>
          <w:szCs w:val="15"/>
        </w:rPr>
        <w:t>The information in this manual is subject to change without notice.</w:t>
      </w:r>
    </w:p>
    <w:sectPr w:rsidR="00C30C34" w:rsidRPr="00C30C34" w:rsidSect="007731EC">
      <w:pgSz w:w="11907" w:h="16160" w:code="123"/>
      <w:pgMar w:top="1247" w:right="1134" w:bottom="1247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F2B" w:rsidRDefault="00D80F2B">
      <w:r>
        <w:separator/>
      </w:r>
    </w:p>
  </w:endnote>
  <w:endnote w:type="continuationSeparator" w:id="0">
    <w:p w:rsidR="00D80F2B" w:rsidRDefault="00D80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Segoe UI"/>
    <w:charset w:val="00"/>
    <w:family w:val="swiss"/>
    <w:pitch w:val="variable"/>
    <w:sig w:usb0="00000001" w:usb1="5000204A" w:usb2="00000000" w:usb3="00000000" w:csb0="0000009F" w:csb1="00000000"/>
  </w:font>
  <w:font w:name="Futura Hv">
    <w:altName w:val="Arial"/>
    <w:charset w:val="00"/>
    <w:family w:val="swiss"/>
    <w:pitch w:val="variable"/>
    <w:sig w:usb0="00000001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60" w:type="dxa"/>
      <w:tblInd w:w="57" w:type="dxa"/>
      <w:tblBorders>
        <w:top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4830"/>
      <w:gridCol w:w="4830"/>
    </w:tblGrid>
    <w:tr w:rsidR="00880453" w:rsidRPr="00AD4771" w:rsidTr="007731EC">
      <w:trPr>
        <w:cantSplit/>
      </w:trPr>
      <w:tc>
        <w:tcPr>
          <w:tcW w:w="4830" w:type="dxa"/>
        </w:tcPr>
        <w:p w:rsidR="00880453" w:rsidRDefault="00880453" w:rsidP="00FA4C71">
          <w:pPr>
            <w:pStyle w:val="a4"/>
            <w:jc w:val="both"/>
          </w:pPr>
        </w:p>
      </w:tc>
      <w:tc>
        <w:tcPr>
          <w:tcW w:w="4830" w:type="dxa"/>
        </w:tcPr>
        <w:p w:rsidR="00880453" w:rsidRPr="00020317" w:rsidRDefault="000B0924" w:rsidP="00256113">
          <w:pPr>
            <w:pStyle w:val="a4"/>
            <w:wordWrap w:val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B2494">
            <w:t>7</w:t>
          </w:r>
          <w:r>
            <w:fldChar w:fldCharType="end"/>
          </w:r>
          <w:r w:rsidR="00256113" w:rsidRPr="00020317">
            <w:t xml:space="preserve"> </w:t>
          </w:r>
        </w:p>
      </w:tc>
    </w:tr>
  </w:tbl>
  <w:p w:rsidR="00880453" w:rsidRDefault="00880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F2B" w:rsidRDefault="00D80F2B">
      <w:r>
        <w:separator/>
      </w:r>
    </w:p>
  </w:footnote>
  <w:footnote w:type="continuationSeparator" w:id="0">
    <w:p w:rsidR="00D80F2B" w:rsidRDefault="00D80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"/>
      <w:gridCol w:w="9619"/>
    </w:tblGrid>
    <w:tr w:rsidR="00880453" w:rsidRPr="00020317" w:rsidTr="000237DA">
      <w:tc>
        <w:tcPr>
          <w:tcW w:w="20" w:type="dxa"/>
          <w:vAlign w:val="bottom"/>
        </w:tcPr>
        <w:p w:rsidR="00880453" w:rsidRPr="00020317" w:rsidRDefault="00880453" w:rsidP="000237DA">
          <w:pPr>
            <w:pStyle w:val="a4"/>
            <w:jc w:val="center"/>
          </w:pPr>
        </w:p>
      </w:tc>
      <w:tc>
        <w:tcPr>
          <w:tcW w:w="9619" w:type="dxa"/>
          <w:vAlign w:val="bottom"/>
        </w:tcPr>
        <w:p w:rsidR="00880453" w:rsidRPr="00020317" w:rsidRDefault="00AD4771" w:rsidP="00936524">
          <w:pPr>
            <w:pStyle w:val="a4"/>
            <w:ind w:firstLineChars="1850" w:firstLine="3330"/>
            <w:jc w:val="both"/>
          </w:pPr>
          <w:r>
            <w:rPr>
              <w:rFonts w:hint="eastAsia"/>
            </w:rPr>
            <w:t xml:space="preserve">                </w:t>
          </w:r>
          <w:r w:rsidR="00F43A6D">
            <w:rPr>
              <w:rFonts w:hint="eastAsia"/>
            </w:rPr>
            <w:t xml:space="preserve">                      </w:t>
          </w:r>
          <w:r w:rsidR="009213DB">
            <w:rPr>
              <w:rFonts w:hint="eastAsia"/>
            </w:rPr>
            <w:t xml:space="preserve">                                                                Release Notes</w:t>
          </w:r>
          <w:r w:rsidR="009213DB" w:rsidRPr="00020317">
            <w:t xml:space="preserve"> </w:t>
          </w:r>
        </w:p>
      </w:tc>
    </w:tr>
  </w:tbl>
  <w:p w:rsidR="00880453" w:rsidRDefault="00880453" w:rsidP="00D0050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">
    <w:nsid w:val="FFFFFF7E"/>
    <w:multiLevelType w:val="singleLevel"/>
    <w:tmpl w:val="AAC609A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2">
    <w:nsid w:val="10316575"/>
    <w:multiLevelType w:val="multilevel"/>
    <w:tmpl w:val="04090023"/>
    <w:styleLink w:val="a"/>
    <w:lvl w:ilvl="0">
      <w:start w:val="1"/>
      <w:numFmt w:val="upperRoman"/>
      <w:lvlText w:val="第 %1 条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节 %1.%2"/>
      <w:lvlJc w:val="left"/>
      <w:pPr>
        <w:tabs>
          <w:tab w:val="num" w:pos="7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3A5669E"/>
    <w:multiLevelType w:val="hybridMultilevel"/>
    <w:tmpl w:val="07C67734"/>
    <w:lvl w:ilvl="0" w:tplc="F926C34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2B3C31"/>
    <w:multiLevelType w:val="multilevel"/>
    <w:tmpl w:val="134EFBF6"/>
    <w:lvl w:ilvl="0">
      <w:start w:val="1"/>
      <w:numFmt w:val="decimal"/>
      <w:suff w:val="nothing"/>
      <w:lvlText w:val="%1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72"/>
        <w:szCs w:val="72"/>
        <w:u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0"/>
        <w:szCs w:val="30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upperRoman"/>
      <w:suff w:val="nothing"/>
      <w:lvlText w:val="%4. "/>
      <w:lvlJc w:val="left"/>
      <w:pPr>
        <w:ind w:left="907" w:hanging="17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szCs w:val="21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021"/>
        </w:tabs>
        <w:ind w:left="1021" w:hanging="397"/>
      </w:pPr>
      <w:rPr>
        <w:rFonts w:ascii="Arial" w:eastAsia="宋体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Restart w:val="1"/>
      <w:suff w:val="space"/>
      <w:lvlText w:val="Figure %1-%6"/>
      <w:lvlJc w:val="left"/>
      <w:pPr>
        <w:ind w:left="765" w:firstLine="0"/>
      </w:pPr>
      <w:rPr>
        <w:rFonts w:ascii="Arial" w:hAnsi="Arial" w:cs="Arial Narrow" w:hint="default"/>
        <w:b/>
        <w:bCs/>
        <w:i w:val="0"/>
        <w:iCs w:val="0"/>
        <w:color w:val="auto"/>
        <w:sz w:val="20"/>
        <w:szCs w:val="20"/>
        <w:u w:val="none"/>
      </w:rPr>
    </w:lvl>
    <w:lvl w:ilvl="6">
      <w:start w:val="1"/>
      <w:numFmt w:val="decimal"/>
      <w:lvlRestart w:val="1"/>
      <w:suff w:val="space"/>
      <w:lvlText w:val="Table %1-%7"/>
      <w:lvlJc w:val="left"/>
      <w:pPr>
        <w:ind w:left="765" w:hanging="141"/>
      </w:pPr>
      <w:rPr>
        <w:rFonts w:ascii="Arial" w:eastAsia="宋体" w:hAnsi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vertAlign w:val="baseline"/>
      </w:rPr>
    </w:lvl>
    <w:lvl w:ilvl="7">
      <w:start w:val="1"/>
      <w:numFmt w:val="none"/>
      <w:pStyle w:val="INFeature"/>
      <w:suff w:val="nothing"/>
      <w:lvlText w:val=""/>
      <w:lvlJc w:val="left"/>
      <w:pPr>
        <w:ind w:left="-227" w:firstLine="0"/>
      </w:pPr>
      <w:rPr>
        <w:rFonts w:hint="eastAsia"/>
      </w:rPr>
    </w:lvl>
    <w:lvl w:ilvl="8">
      <w:start w:val="1"/>
      <w:numFmt w:val="decimal"/>
      <w:lvlText w:val="Step%9"/>
      <w:lvlJc w:val="left"/>
      <w:pPr>
        <w:tabs>
          <w:tab w:val="num" w:pos="907"/>
        </w:tabs>
        <w:ind w:left="907" w:hanging="85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</w:abstractNum>
  <w:abstractNum w:abstractNumId="5">
    <w:nsid w:val="1BCA5424"/>
    <w:multiLevelType w:val="hybridMultilevel"/>
    <w:tmpl w:val="6D7EECE6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3BC1125"/>
    <w:multiLevelType w:val="multilevel"/>
    <w:tmpl w:val="A73E5EE6"/>
    <w:lvl w:ilvl="0">
      <w:start w:val="1"/>
      <w:numFmt w:val="decimal"/>
      <w:pStyle w:val="1"/>
      <w:suff w:val="nothing"/>
      <w:lvlText w:val="%1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36"/>
        <w:szCs w:val="48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142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30"/>
        <w:szCs w:val="30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24"/>
        <w:szCs w:val="24"/>
        <w:vertAlign w:val="baseline"/>
      </w:rPr>
    </w:lvl>
    <w:lvl w:ilvl="3">
      <w:start w:val="1"/>
      <w:numFmt w:val="decimal"/>
      <w:pStyle w:val="4"/>
      <w:suff w:val="nothing"/>
      <w:lvlText w:val="%4. "/>
      <w:lvlJc w:val="left"/>
      <w:pPr>
        <w:ind w:left="0" w:firstLine="624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21"/>
        <w:szCs w:val="21"/>
        <w:vertAlign w:val="baseline"/>
      </w:rPr>
    </w:lvl>
    <w:lvl w:ilvl="4">
      <w:start w:val="1"/>
      <w:numFmt w:val="decimal"/>
      <w:pStyle w:val="ItemStep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hint="default"/>
        <w:b w:val="0"/>
        <w:bCs w:val="0"/>
        <w:i w:val="0"/>
        <w:iCs w:val="0"/>
        <w:color w:val="auto"/>
        <w:sz w:val="21"/>
        <w:szCs w:val="20"/>
        <w:u w:val="none"/>
      </w:rPr>
    </w:lvl>
    <w:lvl w:ilvl="5">
      <w:start w:val="1"/>
      <w:numFmt w:val="decimal"/>
      <w:lvlRestart w:val="0"/>
      <w:pStyle w:val="FigureDescription"/>
      <w:isLgl/>
      <w:suff w:val="space"/>
      <w:lvlText w:val="图%6"/>
      <w:lvlJc w:val="left"/>
      <w:pPr>
        <w:ind w:left="0" w:firstLine="624"/>
      </w:pPr>
      <w:rPr>
        <w:rFonts w:ascii="Arial" w:eastAsia="黑体" w:hAnsi="Arial" w:cs="Arial Narrow" w:hint="default"/>
        <w:b w:val="0"/>
        <w:bCs/>
        <w:i w:val="0"/>
        <w:iCs w:val="0"/>
        <w:color w:val="auto"/>
        <w:sz w:val="21"/>
        <w:szCs w:val="20"/>
        <w:u w:val="none"/>
      </w:rPr>
    </w:lvl>
    <w:lvl w:ilvl="6">
      <w:start w:val="1"/>
      <w:numFmt w:val="decimal"/>
      <w:lvlRestart w:val="0"/>
      <w:pStyle w:val="TableDescription"/>
      <w:isLgl/>
      <w:suff w:val="space"/>
      <w:lvlText w:val="表%7"/>
      <w:lvlJc w:val="left"/>
      <w:pPr>
        <w:ind w:left="1134" w:hanging="510"/>
      </w:pPr>
      <w:rPr>
        <w:rFonts w:ascii="Arial" w:eastAsia="黑体" w:hAnsi="Arial" w:hint="default"/>
        <w:b w:val="0"/>
        <w:bCs/>
        <w:i w:val="0"/>
        <w:iCs w:val="0"/>
        <w:caps w:val="0"/>
        <w:strike w:val="0"/>
        <w:dstrik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1"/>
        <w:szCs w:val="18"/>
        <w:vertAlign w:val="baseline"/>
      </w:rPr>
    </w:lvl>
    <w:lvl w:ilvl="7">
      <w:start w:val="1"/>
      <w:numFmt w:val="lowerLetter"/>
      <w:lvlRestart w:val="5"/>
      <w:pStyle w:val="ItemStep2"/>
      <w:lvlText w:val="%8."/>
      <w:lvlJc w:val="left"/>
      <w:pPr>
        <w:tabs>
          <w:tab w:val="num" w:pos="1418"/>
        </w:tabs>
        <w:ind w:left="1418" w:hanging="284"/>
      </w:pPr>
      <w:rPr>
        <w:rFonts w:ascii="Arial" w:eastAsia="宋体" w:hAnsi="Arial" w:hint="default"/>
        <w:color w:val="auto"/>
        <w:sz w:val="21"/>
        <w:szCs w:val="18"/>
      </w:rPr>
    </w:lvl>
    <w:lvl w:ilvl="8">
      <w:start w:val="1"/>
      <w:numFmt w:val="decimal"/>
      <w:lvlRestart w:val="4"/>
      <w:pStyle w:val="INStep"/>
      <w:lvlText w:val="步骤%9"/>
      <w:lvlJc w:val="left"/>
      <w:pPr>
        <w:tabs>
          <w:tab w:val="num" w:pos="737"/>
        </w:tabs>
        <w:ind w:left="737" w:hanging="737"/>
      </w:pPr>
      <w:rPr>
        <w:rFonts w:ascii="Arial" w:eastAsia="宋体" w:hAnsi="Arial" w:cs="Arial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szCs w:val="18"/>
        <w:vertAlign w:val="baseline"/>
      </w:rPr>
    </w:lvl>
  </w:abstractNum>
  <w:abstractNum w:abstractNumId="7">
    <w:nsid w:val="24F206A7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8">
    <w:nsid w:val="27727B63"/>
    <w:multiLevelType w:val="hybridMultilevel"/>
    <w:tmpl w:val="012088BC"/>
    <w:lvl w:ilvl="0" w:tplc="B218C9AA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pStyle w:val="ItemStep0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33561F5F"/>
    <w:multiLevelType w:val="multilevel"/>
    <w:tmpl w:val="0409001D"/>
    <w:styleLink w:val="11111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0">
    <w:nsid w:val="336901AB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1">
    <w:nsid w:val="35972CD6"/>
    <w:multiLevelType w:val="hybridMultilevel"/>
    <w:tmpl w:val="83F25E3A"/>
    <w:lvl w:ilvl="0" w:tplc="831091F8">
      <w:start w:val="1"/>
      <w:numFmt w:val="decimal"/>
      <w:lvlText w:val="%1)"/>
      <w:lvlJc w:val="left"/>
      <w:pPr>
        <w:ind w:left="608" w:hanging="360"/>
      </w:pPr>
      <w:rPr>
        <w:rFonts w:ascii="Arial" w:eastAsia="宋体" w:hAnsi="Arial" w:cs="Arial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088" w:hanging="420"/>
      </w:pPr>
    </w:lvl>
    <w:lvl w:ilvl="2" w:tplc="0409001B" w:tentative="1">
      <w:start w:val="1"/>
      <w:numFmt w:val="lowerRoman"/>
      <w:lvlText w:val="%3."/>
      <w:lvlJc w:val="righ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9" w:tentative="1">
      <w:start w:val="1"/>
      <w:numFmt w:val="lowerLetter"/>
      <w:lvlText w:val="%5)"/>
      <w:lvlJc w:val="left"/>
      <w:pPr>
        <w:ind w:left="2348" w:hanging="420"/>
      </w:pPr>
    </w:lvl>
    <w:lvl w:ilvl="5" w:tplc="0409001B" w:tentative="1">
      <w:start w:val="1"/>
      <w:numFmt w:val="lowerRoman"/>
      <w:lvlText w:val="%6."/>
      <w:lvlJc w:val="righ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9" w:tentative="1">
      <w:start w:val="1"/>
      <w:numFmt w:val="lowerLetter"/>
      <w:lvlText w:val="%8)"/>
      <w:lvlJc w:val="left"/>
      <w:pPr>
        <w:ind w:left="3608" w:hanging="420"/>
      </w:pPr>
    </w:lvl>
    <w:lvl w:ilvl="8" w:tplc="0409001B" w:tentative="1">
      <w:start w:val="1"/>
      <w:numFmt w:val="lowerRoman"/>
      <w:lvlText w:val="%9."/>
      <w:lvlJc w:val="right"/>
      <w:pPr>
        <w:ind w:left="4028" w:hanging="420"/>
      </w:pPr>
    </w:lvl>
  </w:abstractNum>
  <w:abstractNum w:abstractNumId="12">
    <w:nsid w:val="42574FD4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3">
    <w:nsid w:val="44121AA6"/>
    <w:multiLevelType w:val="multilevel"/>
    <w:tmpl w:val="B28417DA"/>
    <w:lvl w:ilvl="0">
      <w:start w:val="1"/>
      <w:numFmt w:val="decimal"/>
      <w:pStyle w:val="ItemStepinTable"/>
      <w:lvlText w:val="(%1)"/>
      <w:lvlJc w:val="left"/>
      <w:pPr>
        <w:tabs>
          <w:tab w:val="num" w:pos="397"/>
        </w:tabs>
        <w:ind w:left="397" w:hanging="397"/>
      </w:pPr>
      <w:rPr>
        <w:rFonts w:ascii="Arial" w:eastAsia="宋体" w:hAnsi="Arial" w:hint="default"/>
        <w:b w:val="0"/>
        <w:i w:val="0"/>
        <w:color w:val="auto"/>
        <w:sz w:val="18"/>
        <w:szCs w:val="18"/>
      </w:rPr>
    </w:lvl>
    <w:lvl w:ilvl="1">
      <w:start w:val="1"/>
      <w:numFmt w:val="lowerLetter"/>
      <w:pStyle w:val="ItemStepinTable-2"/>
      <w:lvlText w:val="%2."/>
      <w:lvlJc w:val="left"/>
      <w:pPr>
        <w:tabs>
          <w:tab w:val="num" w:pos="624"/>
        </w:tabs>
        <w:ind w:left="624" w:hanging="227"/>
      </w:pPr>
      <w:rPr>
        <w:rFonts w:ascii="Arial" w:eastAsia="宋体" w:hAnsi="Arial" w:hint="default"/>
        <w:color w:val="auto"/>
        <w:sz w:val="18"/>
      </w:rPr>
    </w:lvl>
    <w:lvl w:ilvl="2">
      <w:start w:val="1"/>
      <w:numFmt w:val="none"/>
      <w:lvlText w:val="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none"/>
      <w:lvlText w:val="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none"/>
      <w:lvlText w:val="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none"/>
      <w:lvlText w:val="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none"/>
      <w:lvlText w:val="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>
    <w:nsid w:val="4B831F93"/>
    <w:multiLevelType w:val="hybridMultilevel"/>
    <w:tmpl w:val="83F25E3A"/>
    <w:lvl w:ilvl="0" w:tplc="831091F8">
      <w:start w:val="1"/>
      <w:numFmt w:val="decimal"/>
      <w:lvlText w:val="%1)"/>
      <w:lvlJc w:val="left"/>
      <w:pPr>
        <w:ind w:left="608" w:hanging="360"/>
      </w:pPr>
      <w:rPr>
        <w:rFonts w:ascii="Arial" w:eastAsia="宋体" w:hAnsi="Arial" w:cs="Arial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088" w:hanging="420"/>
      </w:pPr>
    </w:lvl>
    <w:lvl w:ilvl="2" w:tplc="0409001B" w:tentative="1">
      <w:start w:val="1"/>
      <w:numFmt w:val="lowerRoman"/>
      <w:lvlText w:val="%3."/>
      <w:lvlJc w:val="righ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9">
      <w:start w:val="1"/>
      <w:numFmt w:val="lowerLetter"/>
      <w:lvlText w:val="%5)"/>
      <w:lvlJc w:val="left"/>
      <w:pPr>
        <w:ind w:left="2348" w:hanging="420"/>
      </w:pPr>
    </w:lvl>
    <w:lvl w:ilvl="5" w:tplc="0409001B" w:tentative="1">
      <w:start w:val="1"/>
      <w:numFmt w:val="lowerRoman"/>
      <w:lvlText w:val="%6."/>
      <w:lvlJc w:val="righ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9" w:tentative="1">
      <w:start w:val="1"/>
      <w:numFmt w:val="lowerLetter"/>
      <w:lvlText w:val="%8)"/>
      <w:lvlJc w:val="left"/>
      <w:pPr>
        <w:ind w:left="3608" w:hanging="420"/>
      </w:pPr>
    </w:lvl>
    <w:lvl w:ilvl="8" w:tplc="0409001B" w:tentative="1">
      <w:start w:val="1"/>
      <w:numFmt w:val="lowerRoman"/>
      <w:lvlText w:val="%9."/>
      <w:lvlJc w:val="right"/>
      <w:pPr>
        <w:ind w:left="4028" w:hanging="420"/>
      </w:pPr>
    </w:lvl>
  </w:abstractNum>
  <w:abstractNum w:abstractNumId="15">
    <w:nsid w:val="4E37518A"/>
    <w:multiLevelType w:val="multilevel"/>
    <w:tmpl w:val="D2268EDE"/>
    <w:lvl w:ilvl="0">
      <w:start w:val="1"/>
      <w:numFmt w:val="bullet"/>
      <w:pStyle w:val="ItemList"/>
      <w:lvlText w:val=""/>
      <w:lvlJc w:val="left"/>
      <w:pPr>
        <w:tabs>
          <w:tab w:val="num" w:pos="1134"/>
        </w:tabs>
        <w:ind w:left="1134" w:hanging="510"/>
      </w:pPr>
      <w:rPr>
        <w:rFonts w:ascii="Symbol" w:hAnsi="Symbol" w:hint="default"/>
        <w:b/>
        <w:bCs w:val="0"/>
        <w:i w:val="0"/>
        <w:iCs w:val="0"/>
        <w:color w:val="auto"/>
        <w:sz w:val="20"/>
        <w:szCs w:val="20"/>
      </w:rPr>
    </w:lvl>
    <w:lvl w:ilvl="1">
      <w:start w:val="1"/>
      <w:numFmt w:val="bullet"/>
      <w:pStyle w:val="ItemList2"/>
      <w:lvlText w:val="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b w:val="0"/>
        <w:bCs w:val="0"/>
        <w:i w:val="0"/>
        <w:iCs w:val="0"/>
        <w:color w:val="auto"/>
        <w:sz w:val="12"/>
        <w:szCs w:val="20"/>
      </w:rPr>
    </w:lvl>
    <w:lvl w:ilvl="2">
      <w:start w:val="1"/>
      <w:numFmt w:val="bullet"/>
      <w:pStyle w:val="ItemList3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>
      <w:start w:val="1"/>
      <w:numFmt w:val="bullet"/>
      <w:lvlRestart w:val="0"/>
      <w:pStyle w:val="ItemListinTabl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4">
      <w:start w:val="1"/>
      <w:numFmt w:val="bullet"/>
      <w:pStyle w:val="ItemListinTable2"/>
      <w:lvlText w:val=""/>
      <w:lvlJc w:val="left"/>
      <w:pPr>
        <w:tabs>
          <w:tab w:val="num" w:pos="510"/>
        </w:tabs>
        <w:ind w:left="510" w:hanging="226"/>
      </w:pPr>
      <w:rPr>
        <w:rFonts w:ascii="Wingdings" w:hAnsi="Wingdings" w:hint="default"/>
        <w:b w:val="0"/>
        <w:bCs w:val="0"/>
        <w:i w:val="0"/>
        <w:iCs w:val="0"/>
        <w:color w:val="auto"/>
        <w:sz w:val="10"/>
        <w:szCs w:val="20"/>
      </w:rPr>
    </w:lvl>
    <w:lvl w:ilvl="5">
      <w:start w:val="1"/>
      <w:numFmt w:val="bullet"/>
      <w:lvlRestart w:val="0"/>
      <w:pStyle w:val="NotesTextListinTabl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6">
      <w:start w:val="1"/>
      <w:numFmt w:val="none"/>
      <w:lvlText w:val="%7"/>
      <w:lvlJc w:val="left"/>
      <w:pPr>
        <w:tabs>
          <w:tab w:val="num" w:pos="323"/>
        </w:tabs>
        <w:ind w:left="323" w:firstLine="920"/>
      </w:pPr>
      <w:rPr>
        <w:rFonts w:hint="default"/>
        <w:color w:val="auto"/>
      </w:rPr>
    </w:lvl>
    <w:lvl w:ilvl="7">
      <w:start w:val="1"/>
      <w:numFmt w:val="none"/>
      <w:lvlText w:val="%8"/>
      <w:lvlJc w:val="left"/>
      <w:pPr>
        <w:tabs>
          <w:tab w:val="num" w:pos="323"/>
        </w:tabs>
        <w:ind w:left="323" w:firstLine="9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3"/>
        </w:tabs>
        <w:ind w:left="323" w:firstLine="920"/>
      </w:pPr>
      <w:rPr>
        <w:rFonts w:hint="default"/>
      </w:rPr>
    </w:lvl>
  </w:abstractNum>
  <w:abstractNum w:abstractNumId="16">
    <w:nsid w:val="4E9B513A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7">
    <w:nsid w:val="5F114DF5"/>
    <w:multiLevelType w:val="hybridMultilevel"/>
    <w:tmpl w:val="E09EB0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C81CAF"/>
    <w:multiLevelType w:val="multilevel"/>
    <w:tmpl w:val="60CA94D2"/>
    <w:lvl w:ilvl="0">
      <w:start w:val="1"/>
      <w:numFmt w:val="decimal"/>
      <w:suff w:val="nothing"/>
      <w:lvlText w:val="第%1章  "/>
      <w:lvlJc w:val="left"/>
      <w:pPr>
        <w:ind w:left="-1701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36"/>
        <w:szCs w:val="36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-1701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30"/>
        <w:szCs w:val="30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-1701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suff w:val="nothing"/>
      <w:lvlText w:val="%4.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szCs w:val="21"/>
        <w:vertAlign w:val="baseline"/>
      </w:rPr>
    </w:lvl>
    <w:lvl w:ilvl="4">
      <w:start w:val="1"/>
      <w:numFmt w:val="none"/>
      <w:lvlRestart w:val="0"/>
      <w:suff w:val="space"/>
      <w:lvlText w:val=""/>
      <w:lvlJc w:val="center"/>
      <w:pPr>
        <w:ind w:left="0" w:firstLine="0"/>
      </w:pPr>
      <w:rPr>
        <w:rFonts w:ascii="Arial" w:hAnsi="Arial" w:cs="Arial" w:hint="default"/>
      </w:rPr>
    </w:lvl>
    <w:lvl w:ilvl="5">
      <w:start w:val="1"/>
      <w:numFmt w:val="decimal"/>
      <w:lvlRestart w:val="0"/>
      <w:suff w:val="space"/>
      <w:lvlText w:val="表%1-%6"/>
      <w:lvlJc w:val="center"/>
      <w:pPr>
        <w:ind w:left="0" w:firstLine="0"/>
      </w:pPr>
      <w:rPr>
        <w:rFonts w:ascii="Arial" w:hAnsi="Arial" w:cs="Arial" w:hint="default"/>
      </w:rPr>
    </w:lvl>
    <w:lvl w:ilvl="6">
      <w:start w:val="1"/>
      <w:numFmt w:val="decimal"/>
      <w:lvlRestart w:val="0"/>
      <w:lvlText w:val="(%7)"/>
      <w:lvlJc w:val="left"/>
      <w:pPr>
        <w:tabs>
          <w:tab w:val="num" w:pos="-1191"/>
        </w:tabs>
        <w:ind w:left="-1191" w:hanging="510"/>
      </w:pPr>
      <w:rPr>
        <w:rFonts w:ascii="Arial" w:eastAsia="宋体" w:hAnsi="Arial" w:hint="default"/>
        <w:snapToGrid/>
        <w:spacing w:val="0"/>
        <w:w w:val="100"/>
        <w:kern w:val="0"/>
        <w:position w:val="0"/>
        <w:sz w:val="21"/>
        <w:szCs w:val="21"/>
      </w:rPr>
    </w:lvl>
    <w:lvl w:ilvl="7">
      <w:start w:val="1"/>
      <w:numFmt w:val="none"/>
      <w:lvlRestart w:val="0"/>
      <w:pStyle w:val="6"/>
      <w:suff w:val="space"/>
      <w:lvlText w:val=""/>
      <w:lvlJc w:val="left"/>
      <w:pPr>
        <w:ind w:left="-1134" w:firstLine="1134"/>
      </w:pPr>
      <w:rPr>
        <w:rFonts w:hint="eastAsia"/>
      </w:rPr>
    </w:lvl>
    <w:lvl w:ilvl="8">
      <w:start w:val="1"/>
      <w:numFmt w:val="none"/>
      <w:lvlRestart w:val="0"/>
      <w:suff w:val="space"/>
      <w:lvlText w:val=""/>
      <w:lvlJc w:val="left"/>
      <w:pPr>
        <w:ind w:left="-1134" w:firstLine="1134"/>
      </w:pPr>
      <w:rPr>
        <w:rFonts w:hint="eastAsia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"/>
  </w:num>
  <w:num w:numId="9">
    <w:abstractNumId w:val="9"/>
  </w:num>
  <w:num w:numId="10">
    <w:abstractNumId w:val="18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6"/>
  </w:num>
  <w:num w:numId="19">
    <w:abstractNumId w:val="10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12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6"/>
  </w:num>
  <w:num w:numId="30">
    <w:abstractNumId w:val="6"/>
  </w:num>
  <w:num w:numId="31">
    <w:abstractNumId w:val="3"/>
  </w:num>
  <w:num w:numId="32">
    <w:abstractNumId w:val="6"/>
  </w:num>
  <w:num w:numId="33">
    <w:abstractNumId w:val="6"/>
  </w:num>
  <w:num w:numId="34">
    <w:abstractNumId w:val="5"/>
  </w:num>
  <w:num w:numId="35">
    <w:abstractNumId w:val="6"/>
  </w:num>
  <w:num w:numId="36">
    <w:abstractNumId w:val="6"/>
  </w:num>
  <w:num w:numId="37">
    <w:abstractNumId w:val="17"/>
  </w:num>
  <w:num w:numId="38">
    <w:abstractNumId w:val="1"/>
  </w:num>
  <w:num w:numId="39">
    <w:abstractNumId w:val="6"/>
  </w:num>
  <w:num w:numId="40">
    <w:abstractNumId w:val="6"/>
  </w:num>
  <w:num w:numId="41">
    <w:abstractNumId w:val="14"/>
  </w:num>
  <w:num w:numId="42">
    <w:abstractNumId w:val="11"/>
  </w:num>
  <w:num w:numId="4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43A3"/>
    <w:rsid w:val="00001539"/>
    <w:rsid w:val="000054B0"/>
    <w:rsid w:val="00006F05"/>
    <w:rsid w:val="00010779"/>
    <w:rsid w:val="00012FDA"/>
    <w:rsid w:val="00013DF9"/>
    <w:rsid w:val="000152D9"/>
    <w:rsid w:val="00016337"/>
    <w:rsid w:val="000169A3"/>
    <w:rsid w:val="0001722D"/>
    <w:rsid w:val="00020157"/>
    <w:rsid w:val="0002066E"/>
    <w:rsid w:val="000220C6"/>
    <w:rsid w:val="0002264F"/>
    <w:rsid w:val="000231C0"/>
    <w:rsid w:val="000237DA"/>
    <w:rsid w:val="00024C99"/>
    <w:rsid w:val="00024D08"/>
    <w:rsid w:val="000269C5"/>
    <w:rsid w:val="00031B0C"/>
    <w:rsid w:val="00031D9B"/>
    <w:rsid w:val="0003248E"/>
    <w:rsid w:val="00032609"/>
    <w:rsid w:val="00032C53"/>
    <w:rsid w:val="00033C8F"/>
    <w:rsid w:val="00035102"/>
    <w:rsid w:val="00040475"/>
    <w:rsid w:val="000406F1"/>
    <w:rsid w:val="0004072B"/>
    <w:rsid w:val="000407C7"/>
    <w:rsid w:val="000412EA"/>
    <w:rsid w:val="00041F55"/>
    <w:rsid w:val="00042FD4"/>
    <w:rsid w:val="00043A6B"/>
    <w:rsid w:val="000440AA"/>
    <w:rsid w:val="00044B20"/>
    <w:rsid w:val="00045F70"/>
    <w:rsid w:val="000461C8"/>
    <w:rsid w:val="00046250"/>
    <w:rsid w:val="00046DD6"/>
    <w:rsid w:val="00047D37"/>
    <w:rsid w:val="00051B1B"/>
    <w:rsid w:val="0005250E"/>
    <w:rsid w:val="0005265F"/>
    <w:rsid w:val="00054533"/>
    <w:rsid w:val="0005457D"/>
    <w:rsid w:val="000558D2"/>
    <w:rsid w:val="00056C26"/>
    <w:rsid w:val="00060F0A"/>
    <w:rsid w:val="0006123F"/>
    <w:rsid w:val="00061BDE"/>
    <w:rsid w:val="000620C2"/>
    <w:rsid w:val="00062F3C"/>
    <w:rsid w:val="00064171"/>
    <w:rsid w:val="00065308"/>
    <w:rsid w:val="0006653A"/>
    <w:rsid w:val="00067581"/>
    <w:rsid w:val="00067641"/>
    <w:rsid w:val="0007007E"/>
    <w:rsid w:val="0007014B"/>
    <w:rsid w:val="00071537"/>
    <w:rsid w:val="00071DC1"/>
    <w:rsid w:val="00072065"/>
    <w:rsid w:val="000728CC"/>
    <w:rsid w:val="0007320D"/>
    <w:rsid w:val="00074A5C"/>
    <w:rsid w:val="00075782"/>
    <w:rsid w:val="00075A18"/>
    <w:rsid w:val="000772CB"/>
    <w:rsid w:val="0008022A"/>
    <w:rsid w:val="0008101F"/>
    <w:rsid w:val="00081F14"/>
    <w:rsid w:val="00083469"/>
    <w:rsid w:val="0008364A"/>
    <w:rsid w:val="0008384A"/>
    <w:rsid w:val="00084340"/>
    <w:rsid w:val="000849E3"/>
    <w:rsid w:val="00084B16"/>
    <w:rsid w:val="00085189"/>
    <w:rsid w:val="000866E0"/>
    <w:rsid w:val="000877D3"/>
    <w:rsid w:val="0008781E"/>
    <w:rsid w:val="0009007C"/>
    <w:rsid w:val="0009014E"/>
    <w:rsid w:val="00090411"/>
    <w:rsid w:val="000917C7"/>
    <w:rsid w:val="00091BDA"/>
    <w:rsid w:val="000932BD"/>
    <w:rsid w:val="0009506E"/>
    <w:rsid w:val="00096037"/>
    <w:rsid w:val="000968C0"/>
    <w:rsid w:val="000969A2"/>
    <w:rsid w:val="00097AAC"/>
    <w:rsid w:val="00097CC3"/>
    <w:rsid w:val="000A0447"/>
    <w:rsid w:val="000A051C"/>
    <w:rsid w:val="000A063B"/>
    <w:rsid w:val="000A1F3A"/>
    <w:rsid w:val="000A23CB"/>
    <w:rsid w:val="000A2B06"/>
    <w:rsid w:val="000A2CF4"/>
    <w:rsid w:val="000A2FFB"/>
    <w:rsid w:val="000A3FF4"/>
    <w:rsid w:val="000A4DAB"/>
    <w:rsid w:val="000A5CA3"/>
    <w:rsid w:val="000A67DD"/>
    <w:rsid w:val="000A6A8D"/>
    <w:rsid w:val="000B0422"/>
    <w:rsid w:val="000B06D4"/>
    <w:rsid w:val="000B0924"/>
    <w:rsid w:val="000B0E62"/>
    <w:rsid w:val="000B1645"/>
    <w:rsid w:val="000B2AE3"/>
    <w:rsid w:val="000B2D2F"/>
    <w:rsid w:val="000B2EC2"/>
    <w:rsid w:val="000B36CC"/>
    <w:rsid w:val="000B45F6"/>
    <w:rsid w:val="000B48BB"/>
    <w:rsid w:val="000B4A53"/>
    <w:rsid w:val="000B5634"/>
    <w:rsid w:val="000B76A6"/>
    <w:rsid w:val="000B7809"/>
    <w:rsid w:val="000C0DF1"/>
    <w:rsid w:val="000C4960"/>
    <w:rsid w:val="000C4B9B"/>
    <w:rsid w:val="000C4C81"/>
    <w:rsid w:val="000C56E6"/>
    <w:rsid w:val="000D08EC"/>
    <w:rsid w:val="000D116C"/>
    <w:rsid w:val="000D2265"/>
    <w:rsid w:val="000D2442"/>
    <w:rsid w:val="000D3EE0"/>
    <w:rsid w:val="000D4781"/>
    <w:rsid w:val="000D48A1"/>
    <w:rsid w:val="000D6878"/>
    <w:rsid w:val="000D6E8E"/>
    <w:rsid w:val="000E237A"/>
    <w:rsid w:val="000E2790"/>
    <w:rsid w:val="000E3CD1"/>
    <w:rsid w:val="000E6446"/>
    <w:rsid w:val="000E78F1"/>
    <w:rsid w:val="000F0A3E"/>
    <w:rsid w:val="000F2631"/>
    <w:rsid w:val="000F2836"/>
    <w:rsid w:val="000F2F70"/>
    <w:rsid w:val="000F7492"/>
    <w:rsid w:val="0010058A"/>
    <w:rsid w:val="00100B65"/>
    <w:rsid w:val="00101F90"/>
    <w:rsid w:val="00102006"/>
    <w:rsid w:val="001029DA"/>
    <w:rsid w:val="0010333F"/>
    <w:rsid w:val="001048D1"/>
    <w:rsid w:val="00104918"/>
    <w:rsid w:val="001053ED"/>
    <w:rsid w:val="00107F92"/>
    <w:rsid w:val="001138E0"/>
    <w:rsid w:val="00114DE8"/>
    <w:rsid w:val="00116D1F"/>
    <w:rsid w:val="0011737F"/>
    <w:rsid w:val="00121F34"/>
    <w:rsid w:val="00122053"/>
    <w:rsid w:val="00124468"/>
    <w:rsid w:val="00127B2B"/>
    <w:rsid w:val="00127C5F"/>
    <w:rsid w:val="0013053C"/>
    <w:rsid w:val="001305A7"/>
    <w:rsid w:val="00130627"/>
    <w:rsid w:val="00131A0F"/>
    <w:rsid w:val="001336EE"/>
    <w:rsid w:val="00134098"/>
    <w:rsid w:val="001355D2"/>
    <w:rsid w:val="001358C1"/>
    <w:rsid w:val="00135C0D"/>
    <w:rsid w:val="00136888"/>
    <w:rsid w:val="00136ED3"/>
    <w:rsid w:val="00140AB5"/>
    <w:rsid w:val="001410FA"/>
    <w:rsid w:val="00141497"/>
    <w:rsid w:val="00141505"/>
    <w:rsid w:val="00143906"/>
    <w:rsid w:val="0014433E"/>
    <w:rsid w:val="00144493"/>
    <w:rsid w:val="00145F0E"/>
    <w:rsid w:val="00146435"/>
    <w:rsid w:val="00146DE4"/>
    <w:rsid w:val="0015174D"/>
    <w:rsid w:val="001535BF"/>
    <w:rsid w:val="00153E8C"/>
    <w:rsid w:val="00155B04"/>
    <w:rsid w:val="001627E6"/>
    <w:rsid w:val="001627FA"/>
    <w:rsid w:val="00164FC7"/>
    <w:rsid w:val="00165AB4"/>
    <w:rsid w:val="00166C47"/>
    <w:rsid w:val="0016723B"/>
    <w:rsid w:val="00167452"/>
    <w:rsid w:val="00170660"/>
    <w:rsid w:val="00170813"/>
    <w:rsid w:val="00172223"/>
    <w:rsid w:val="00173A70"/>
    <w:rsid w:val="00175B48"/>
    <w:rsid w:val="00175BDE"/>
    <w:rsid w:val="00175C9A"/>
    <w:rsid w:val="00181C6A"/>
    <w:rsid w:val="0018200E"/>
    <w:rsid w:val="00182FC7"/>
    <w:rsid w:val="00183477"/>
    <w:rsid w:val="00184410"/>
    <w:rsid w:val="00184495"/>
    <w:rsid w:val="00184A00"/>
    <w:rsid w:val="001851F4"/>
    <w:rsid w:val="00190C7D"/>
    <w:rsid w:val="00190F98"/>
    <w:rsid w:val="00190FDC"/>
    <w:rsid w:val="00191581"/>
    <w:rsid w:val="00192DBA"/>
    <w:rsid w:val="001934C0"/>
    <w:rsid w:val="00195C8E"/>
    <w:rsid w:val="00195CA5"/>
    <w:rsid w:val="001963D3"/>
    <w:rsid w:val="00196F7C"/>
    <w:rsid w:val="00197B55"/>
    <w:rsid w:val="001A0479"/>
    <w:rsid w:val="001A19DB"/>
    <w:rsid w:val="001A2879"/>
    <w:rsid w:val="001A2A6E"/>
    <w:rsid w:val="001A3269"/>
    <w:rsid w:val="001A3764"/>
    <w:rsid w:val="001A3954"/>
    <w:rsid w:val="001A4592"/>
    <w:rsid w:val="001A482A"/>
    <w:rsid w:val="001A54DC"/>
    <w:rsid w:val="001A6700"/>
    <w:rsid w:val="001A67F2"/>
    <w:rsid w:val="001A693D"/>
    <w:rsid w:val="001A7005"/>
    <w:rsid w:val="001A7BF6"/>
    <w:rsid w:val="001A7D57"/>
    <w:rsid w:val="001B10AC"/>
    <w:rsid w:val="001B1B74"/>
    <w:rsid w:val="001B4B7D"/>
    <w:rsid w:val="001B5C82"/>
    <w:rsid w:val="001B661A"/>
    <w:rsid w:val="001B6E89"/>
    <w:rsid w:val="001B75F7"/>
    <w:rsid w:val="001B7D5E"/>
    <w:rsid w:val="001C0094"/>
    <w:rsid w:val="001C10F4"/>
    <w:rsid w:val="001C1129"/>
    <w:rsid w:val="001C12F3"/>
    <w:rsid w:val="001C1670"/>
    <w:rsid w:val="001C176B"/>
    <w:rsid w:val="001C1CFD"/>
    <w:rsid w:val="001C1D7C"/>
    <w:rsid w:val="001C47FC"/>
    <w:rsid w:val="001C5C8B"/>
    <w:rsid w:val="001C5D05"/>
    <w:rsid w:val="001C62E6"/>
    <w:rsid w:val="001C64E4"/>
    <w:rsid w:val="001C66D9"/>
    <w:rsid w:val="001C6D56"/>
    <w:rsid w:val="001D1193"/>
    <w:rsid w:val="001D1259"/>
    <w:rsid w:val="001D2135"/>
    <w:rsid w:val="001D26AC"/>
    <w:rsid w:val="001D2EBC"/>
    <w:rsid w:val="001D311C"/>
    <w:rsid w:val="001D3A74"/>
    <w:rsid w:val="001D3E60"/>
    <w:rsid w:val="001D4B24"/>
    <w:rsid w:val="001D51EC"/>
    <w:rsid w:val="001D5527"/>
    <w:rsid w:val="001D5BD0"/>
    <w:rsid w:val="001D5EF3"/>
    <w:rsid w:val="001D6141"/>
    <w:rsid w:val="001D7210"/>
    <w:rsid w:val="001E1239"/>
    <w:rsid w:val="001E1371"/>
    <w:rsid w:val="001E2AF7"/>
    <w:rsid w:val="001E2CD7"/>
    <w:rsid w:val="001E2DD4"/>
    <w:rsid w:val="001E47A2"/>
    <w:rsid w:val="001E493C"/>
    <w:rsid w:val="001E59DE"/>
    <w:rsid w:val="001E6006"/>
    <w:rsid w:val="001E66D8"/>
    <w:rsid w:val="001F2732"/>
    <w:rsid w:val="001F35A4"/>
    <w:rsid w:val="001F4349"/>
    <w:rsid w:val="001F4EC0"/>
    <w:rsid w:val="001F5AE7"/>
    <w:rsid w:val="001F610A"/>
    <w:rsid w:val="001F64B8"/>
    <w:rsid w:val="001F6BFA"/>
    <w:rsid w:val="001F6E02"/>
    <w:rsid w:val="001F6E52"/>
    <w:rsid w:val="00201358"/>
    <w:rsid w:val="00202124"/>
    <w:rsid w:val="00202F63"/>
    <w:rsid w:val="00203329"/>
    <w:rsid w:val="00203B9D"/>
    <w:rsid w:val="00203CCD"/>
    <w:rsid w:val="0020482E"/>
    <w:rsid w:val="00207DDC"/>
    <w:rsid w:val="0021103B"/>
    <w:rsid w:val="00211E78"/>
    <w:rsid w:val="0021284E"/>
    <w:rsid w:val="00212EEA"/>
    <w:rsid w:val="00213F8D"/>
    <w:rsid w:val="0021413A"/>
    <w:rsid w:val="0021483C"/>
    <w:rsid w:val="00214B4B"/>
    <w:rsid w:val="00214B9D"/>
    <w:rsid w:val="002157B5"/>
    <w:rsid w:val="00220511"/>
    <w:rsid w:val="002208EB"/>
    <w:rsid w:val="0022182B"/>
    <w:rsid w:val="002220AC"/>
    <w:rsid w:val="002229FD"/>
    <w:rsid w:val="002243AF"/>
    <w:rsid w:val="00225AC2"/>
    <w:rsid w:val="00227176"/>
    <w:rsid w:val="00227A53"/>
    <w:rsid w:val="002303BF"/>
    <w:rsid w:val="0023049B"/>
    <w:rsid w:val="00231729"/>
    <w:rsid w:val="002325D7"/>
    <w:rsid w:val="00232A8A"/>
    <w:rsid w:val="002331DB"/>
    <w:rsid w:val="00233F93"/>
    <w:rsid w:val="0023422A"/>
    <w:rsid w:val="00234AA2"/>
    <w:rsid w:val="00236124"/>
    <w:rsid w:val="002363A2"/>
    <w:rsid w:val="00240A24"/>
    <w:rsid w:val="002416CD"/>
    <w:rsid w:val="00241A22"/>
    <w:rsid w:val="00242C4C"/>
    <w:rsid w:val="00243D6F"/>
    <w:rsid w:val="00244233"/>
    <w:rsid w:val="002454E4"/>
    <w:rsid w:val="00245AD9"/>
    <w:rsid w:val="00247A26"/>
    <w:rsid w:val="0025056F"/>
    <w:rsid w:val="002517FE"/>
    <w:rsid w:val="00251A7C"/>
    <w:rsid w:val="00251CF1"/>
    <w:rsid w:val="002525C9"/>
    <w:rsid w:val="00253A80"/>
    <w:rsid w:val="00254A60"/>
    <w:rsid w:val="00254A79"/>
    <w:rsid w:val="00255EEA"/>
    <w:rsid w:val="00256113"/>
    <w:rsid w:val="00256F36"/>
    <w:rsid w:val="00256F55"/>
    <w:rsid w:val="00257C21"/>
    <w:rsid w:val="00262EFE"/>
    <w:rsid w:val="00262FFE"/>
    <w:rsid w:val="002633C4"/>
    <w:rsid w:val="002635DC"/>
    <w:rsid w:val="00264E02"/>
    <w:rsid w:val="002650C9"/>
    <w:rsid w:val="002650E2"/>
    <w:rsid w:val="002652D8"/>
    <w:rsid w:val="00267D58"/>
    <w:rsid w:val="00270F35"/>
    <w:rsid w:val="00272794"/>
    <w:rsid w:val="002738F0"/>
    <w:rsid w:val="00273E8C"/>
    <w:rsid w:val="002764F3"/>
    <w:rsid w:val="00276D60"/>
    <w:rsid w:val="00281365"/>
    <w:rsid w:val="002829B1"/>
    <w:rsid w:val="00282A73"/>
    <w:rsid w:val="0028438C"/>
    <w:rsid w:val="002851D6"/>
    <w:rsid w:val="002852D7"/>
    <w:rsid w:val="00286028"/>
    <w:rsid w:val="00286786"/>
    <w:rsid w:val="0028692E"/>
    <w:rsid w:val="00291E18"/>
    <w:rsid w:val="00294D75"/>
    <w:rsid w:val="00294F92"/>
    <w:rsid w:val="00296938"/>
    <w:rsid w:val="002A0048"/>
    <w:rsid w:val="002A202F"/>
    <w:rsid w:val="002A3A03"/>
    <w:rsid w:val="002A451A"/>
    <w:rsid w:val="002A75F0"/>
    <w:rsid w:val="002A7BC7"/>
    <w:rsid w:val="002A7FE9"/>
    <w:rsid w:val="002B3462"/>
    <w:rsid w:val="002B3502"/>
    <w:rsid w:val="002B36EE"/>
    <w:rsid w:val="002B448A"/>
    <w:rsid w:val="002B4C57"/>
    <w:rsid w:val="002B6C6F"/>
    <w:rsid w:val="002B6F28"/>
    <w:rsid w:val="002B7029"/>
    <w:rsid w:val="002C1B85"/>
    <w:rsid w:val="002C2671"/>
    <w:rsid w:val="002C276E"/>
    <w:rsid w:val="002C52F5"/>
    <w:rsid w:val="002C5FF7"/>
    <w:rsid w:val="002C64A4"/>
    <w:rsid w:val="002C6CAB"/>
    <w:rsid w:val="002C710B"/>
    <w:rsid w:val="002C7A35"/>
    <w:rsid w:val="002D18F8"/>
    <w:rsid w:val="002D1AF4"/>
    <w:rsid w:val="002D50EC"/>
    <w:rsid w:val="002D68B2"/>
    <w:rsid w:val="002D6BD3"/>
    <w:rsid w:val="002D73E6"/>
    <w:rsid w:val="002D765B"/>
    <w:rsid w:val="002D79F0"/>
    <w:rsid w:val="002D7D06"/>
    <w:rsid w:val="002E004C"/>
    <w:rsid w:val="002E1810"/>
    <w:rsid w:val="002E378C"/>
    <w:rsid w:val="002E388F"/>
    <w:rsid w:val="002E4239"/>
    <w:rsid w:val="002E4AD2"/>
    <w:rsid w:val="002E7AC9"/>
    <w:rsid w:val="002F209F"/>
    <w:rsid w:val="002F23B1"/>
    <w:rsid w:val="002F273E"/>
    <w:rsid w:val="002F2854"/>
    <w:rsid w:val="002F2C4C"/>
    <w:rsid w:val="002F32AD"/>
    <w:rsid w:val="002F3DF1"/>
    <w:rsid w:val="002F4F9E"/>
    <w:rsid w:val="002F55FC"/>
    <w:rsid w:val="002F7114"/>
    <w:rsid w:val="002F7EC1"/>
    <w:rsid w:val="003006D6"/>
    <w:rsid w:val="00301110"/>
    <w:rsid w:val="003015F6"/>
    <w:rsid w:val="00301C7B"/>
    <w:rsid w:val="003036AE"/>
    <w:rsid w:val="003039A0"/>
    <w:rsid w:val="00304337"/>
    <w:rsid w:val="0030546E"/>
    <w:rsid w:val="00305478"/>
    <w:rsid w:val="00305922"/>
    <w:rsid w:val="00305A89"/>
    <w:rsid w:val="00305F50"/>
    <w:rsid w:val="00307A66"/>
    <w:rsid w:val="00307F80"/>
    <w:rsid w:val="00310AD4"/>
    <w:rsid w:val="00311066"/>
    <w:rsid w:val="00311080"/>
    <w:rsid w:val="003111E5"/>
    <w:rsid w:val="003129C1"/>
    <w:rsid w:val="0031312B"/>
    <w:rsid w:val="003132AD"/>
    <w:rsid w:val="00313A90"/>
    <w:rsid w:val="00313B08"/>
    <w:rsid w:val="00314C76"/>
    <w:rsid w:val="00315688"/>
    <w:rsid w:val="00315D6E"/>
    <w:rsid w:val="003160D9"/>
    <w:rsid w:val="00316501"/>
    <w:rsid w:val="00316BF9"/>
    <w:rsid w:val="003207A5"/>
    <w:rsid w:val="00322120"/>
    <w:rsid w:val="00322E9B"/>
    <w:rsid w:val="0032539E"/>
    <w:rsid w:val="003254B9"/>
    <w:rsid w:val="00326A13"/>
    <w:rsid w:val="00326B0C"/>
    <w:rsid w:val="00326EDE"/>
    <w:rsid w:val="0033180E"/>
    <w:rsid w:val="00331FEA"/>
    <w:rsid w:val="0033270D"/>
    <w:rsid w:val="00334163"/>
    <w:rsid w:val="003343D6"/>
    <w:rsid w:val="003346F2"/>
    <w:rsid w:val="0033522B"/>
    <w:rsid w:val="00335256"/>
    <w:rsid w:val="0033687A"/>
    <w:rsid w:val="00341E4B"/>
    <w:rsid w:val="00342D15"/>
    <w:rsid w:val="0034305C"/>
    <w:rsid w:val="0034454A"/>
    <w:rsid w:val="00344B56"/>
    <w:rsid w:val="00344D24"/>
    <w:rsid w:val="00344D6A"/>
    <w:rsid w:val="00344DBC"/>
    <w:rsid w:val="00344F4D"/>
    <w:rsid w:val="00345654"/>
    <w:rsid w:val="003463C3"/>
    <w:rsid w:val="00346775"/>
    <w:rsid w:val="003473EB"/>
    <w:rsid w:val="003505A0"/>
    <w:rsid w:val="00353B6B"/>
    <w:rsid w:val="00354664"/>
    <w:rsid w:val="00354BA6"/>
    <w:rsid w:val="003552B8"/>
    <w:rsid w:val="00355E54"/>
    <w:rsid w:val="003563D8"/>
    <w:rsid w:val="00361924"/>
    <w:rsid w:val="00362A98"/>
    <w:rsid w:val="003647E3"/>
    <w:rsid w:val="00365862"/>
    <w:rsid w:val="00365BF1"/>
    <w:rsid w:val="00367005"/>
    <w:rsid w:val="003709C3"/>
    <w:rsid w:val="00370EAE"/>
    <w:rsid w:val="00371495"/>
    <w:rsid w:val="003722E6"/>
    <w:rsid w:val="00373A50"/>
    <w:rsid w:val="00375210"/>
    <w:rsid w:val="003764DD"/>
    <w:rsid w:val="003774C4"/>
    <w:rsid w:val="00380D42"/>
    <w:rsid w:val="003810BF"/>
    <w:rsid w:val="00381E4E"/>
    <w:rsid w:val="00382E2E"/>
    <w:rsid w:val="00384501"/>
    <w:rsid w:val="003847A4"/>
    <w:rsid w:val="00385A36"/>
    <w:rsid w:val="00386D67"/>
    <w:rsid w:val="00386DB1"/>
    <w:rsid w:val="00387594"/>
    <w:rsid w:val="003879B5"/>
    <w:rsid w:val="00387B92"/>
    <w:rsid w:val="00387CDA"/>
    <w:rsid w:val="00390878"/>
    <w:rsid w:val="003918F6"/>
    <w:rsid w:val="003926A0"/>
    <w:rsid w:val="003928B1"/>
    <w:rsid w:val="00392D91"/>
    <w:rsid w:val="003944C4"/>
    <w:rsid w:val="00395E0A"/>
    <w:rsid w:val="003975F0"/>
    <w:rsid w:val="003A4199"/>
    <w:rsid w:val="003A4CE6"/>
    <w:rsid w:val="003B0A5A"/>
    <w:rsid w:val="003B0F07"/>
    <w:rsid w:val="003B14A9"/>
    <w:rsid w:val="003B1CB3"/>
    <w:rsid w:val="003B2FD1"/>
    <w:rsid w:val="003B41B4"/>
    <w:rsid w:val="003B4AA7"/>
    <w:rsid w:val="003B5361"/>
    <w:rsid w:val="003B7566"/>
    <w:rsid w:val="003C07AB"/>
    <w:rsid w:val="003C0F2B"/>
    <w:rsid w:val="003C1A06"/>
    <w:rsid w:val="003C2639"/>
    <w:rsid w:val="003C2D91"/>
    <w:rsid w:val="003C3A92"/>
    <w:rsid w:val="003C5244"/>
    <w:rsid w:val="003C6BA8"/>
    <w:rsid w:val="003C7667"/>
    <w:rsid w:val="003D04BF"/>
    <w:rsid w:val="003D0DB8"/>
    <w:rsid w:val="003D1226"/>
    <w:rsid w:val="003D1AFF"/>
    <w:rsid w:val="003D1BA1"/>
    <w:rsid w:val="003D2DF6"/>
    <w:rsid w:val="003D5FC1"/>
    <w:rsid w:val="003E06C7"/>
    <w:rsid w:val="003E0B3E"/>
    <w:rsid w:val="003E1D02"/>
    <w:rsid w:val="003E20FD"/>
    <w:rsid w:val="003E290A"/>
    <w:rsid w:val="003E2E9C"/>
    <w:rsid w:val="003E3CFC"/>
    <w:rsid w:val="003E4780"/>
    <w:rsid w:val="003E4F31"/>
    <w:rsid w:val="003E5502"/>
    <w:rsid w:val="003E57EC"/>
    <w:rsid w:val="003E5EAE"/>
    <w:rsid w:val="003E7068"/>
    <w:rsid w:val="003E7D64"/>
    <w:rsid w:val="003F046A"/>
    <w:rsid w:val="003F207F"/>
    <w:rsid w:val="003F2C3F"/>
    <w:rsid w:val="003F2C98"/>
    <w:rsid w:val="003F3082"/>
    <w:rsid w:val="003F3DF5"/>
    <w:rsid w:val="003F5097"/>
    <w:rsid w:val="003F53D5"/>
    <w:rsid w:val="004005D3"/>
    <w:rsid w:val="00400B03"/>
    <w:rsid w:val="00402233"/>
    <w:rsid w:val="004029C2"/>
    <w:rsid w:val="00403B5E"/>
    <w:rsid w:val="00406AB4"/>
    <w:rsid w:val="00406D7E"/>
    <w:rsid w:val="004101B4"/>
    <w:rsid w:val="004105FE"/>
    <w:rsid w:val="004111A7"/>
    <w:rsid w:val="00412BC0"/>
    <w:rsid w:val="004161B0"/>
    <w:rsid w:val="00420399"/>
    <w:rsid w:val="0042184D"/>
    <w:rsid w:val="00421901"/>
    <w:rsid w:val="00421DDA"/>
    <w:rsid w:val="00422361"/>
    <w:rsid w:val="00423397"/>
    <w:rsid w:val="004236A2"/>
    <w:rsid w:val="00423968"/>
    <w:rsid w:val="00423EEB"/>
    <w:rsid w:val="0042417D"/>
    <w:rsid w:val="004257DB"/>
    <w:rsid w:val="004313AD"/>
    <w:rsid w:val="00431DC4"/>
    <w:rsid w:val="00432DFC"/>
    <w:rsid w:val="00432E4A"/>
    <w:rsid w:val="0043318D"/>
    <w:rsid w:val="00433442"/>
    <w:rsid w:val="00433851"/>
    <w:rsid w:val="00434FFB"/>
    <w:rsid w:val="00435A6A"/>
    <w:rsid w:val="00435A89"/>
    <w:rsid w:val="004372DC"/>
    <w:rsid w:val="00437468"/>
    <w:rsid w:val="00437A75"/>
    <w:rsid w:val="00437E79"/>
    <w:rsid w:val="004403C7"/>
    <w:rsid w:val="00440644"/>
    <w:rsid w:val="00440F47"/>
    <w:rsid w:val="00443160"/>
    <w:rsid w:val="0044428E"/>
    <w:rsid w:val="004450D9"/>
    <w:rsid w:val="00451310"/>
    <w:rsid w:val="004515A5"/>
    <w:rsid w:val="00452E77"/>
    <w:rsid w:val="00453AFD"/>
    <w:rsid w:val="00454044"/>
    <w:rsid w:val="00454E4C"/>
    <w:rsid w:val="0045638A"/>
    <w:rsid w:val="00460596"/>
    <w:rsid w:val="0046086B"/>
    <w:rsid w:val="0046153F"/>
    <w:rsid w:val="0046169D"/>
    <w:rsid w:val="00462BC7"/>
    <w:rsid w:val="00462EF2"/>
    <w:rsid w:val="00463880"/>
    <w:rsid w:val="004659F6"/>
    <w:rsid w:val="00465A87"/>
    <w:rsid w:val="00467082"/>
    <w:rsid w:val="00473082"/>
    <w:rsid w:val="004746DE"/>
    <w:rsid w:val="00474D53"/>
    <w:rsid w:val="00475506"/>
    <w:rsid w:val="00476D48"/>
    <w:rsid w:val="0047717C"/>
    <w:rsid w:val="00477BCE"/>
    <w:rsid w:val="00481B23"/>
    <w:rsid w:val="00482AF2"/>
    <w:rsid w:val="00482E74"/>
    <w:rsid w:val="004833DD"/>
    <w:rsid w:val="00483FBE"/>
    <w:rsid w:val="00485AB0"/>
    <w:rsid w:val="0048634E"/>
    <w:rsid w:val="00487674"/>
    <w:rsid w:val="004876C7"/>
    <w:rsid w:val="00490C2B"/>
    <w:rsid w:val="0049295D"/>
    <w:rsid w:val="0049325A"/>
    <w:rsid w:val="00494989"/>
    <w:rsid w:val="0049556B"/>
    <w:rsid w:val="004A3514"/>
    <w:rsid w:val="004A4C69"/>
    <w:rsid w:val="004A5203"/>
    <w:rsid w:val="004A6829"/>
    <w:rsid w:val="004B04C6"/>
    <w:rsid w:val="004B05BB"/>
    <w:rsid w:val="004B27F9"/>
    <w:rsid w:val="004B28D3"/>
    <w:rsid w:val="004B3B89"/>
    <w:rsid w:val="004B4423"/>
    <w:rsid w:val="004B4BEC"/>
    <w:rsid w:val="004B4D5D"/>
    <w:rsid w:val="004B611B"/>
    <w:rsid w:val="004B6172"/>
    <w:rsid w:val="004B7AD2"/>
    <w:rsid w:val="004B7E6A"/>
    <w:rsid w:val="004C0507"/>
    <w:rsid w:val="004C0D6A"/>
    <w:rsid w:val="004C2C75"/>
    <w:rsid w:val="004C3C41"/>
    <w:rsid w:val="004C4ABA"/>
    <w:rsid w:val="004C6779"/>
    <w:rsid w:val="004C67F1"/>
    <w:rsid w:val="004C6F56"/>
    <w:rsid w:val="004C709F"/>
    <w:rsid w:val="004C780B"/>
    <w:rsid w:val="004C7B3E"/>
    <w:rsid w:val="004D0DF8"/>
    <w:rsid w:val="004D1380"/>
    <w:rsid w:val="004D2B19"/>
    <w:rsid w:val="004D2C76"/>
    <w:rsid w:val="004D3155"/>
    <w:rsid w:val="004D39AE"/>
    <w:rsid w:val="004D4BDD"/>
    <w:rsid w:val="004D5B14"/>
    <w:rsid w:val="004D6F0B"/>
    <w:rsid w:val="004D7312"/>
    <w:rsid w:val="004E096C"/>
    <w:rsid w:val="004E0B2C"/>
    <w:rsid w:val="004E1AD6"/>
    <w:rsid w:val="004E1F2B"/>
    <w:rsid w:val="004E319E"/>
    <w:rsid w:val="004E5052"/>
    <w:rsid w:val="004E51E5"/>
    <w:rsid w:val="004E5376"/>
    <w:rsid w:val="004E54E8"/>
    <w:rsid w:val="004E5B86"/>
    <w:rsid w:val="004E62E7"/>
    <w:rsid w:val="004E6716"/>
    <w:rsid w:val="004E6A9A"/>
    <w:rsid w:val="004F0062"/>
    <w:rsid w:val="004F17C7"/>
    <w:rsid w:val="004F26ED"/>
    <w:rsid w:val="004F2A5E"/>
    <w:rsid w:val="004F3CB3"/>
    <w:rsid w:val="004F43FF"/>
    <w:rsid w:val="004F5DBD"/>
    <w:rsid w:val="004F648B"/>
    <w:rsid w:val="004F6E50"/>
    <w:rsid w:val="00502226"/>
    <w:rsid w:val="00503864"/>
    <w:rsid w:val="00504229"/>
    <w:rsid w:val="00505040"/>
    <w:rsid w:val="005052F1"/>
    <w:rsid w:val="005054F2"/>
    <w:rsid w:val="00505E77"/>
    <w:rsid w:val="00507F5C"/>
    <w:rsid w:val="005108FF"/>
    <w:rsid w:val="00510F53"/>
    <w:rsid w:val="005151ED"/>
    <w:rsid w:val="00515548"/>
    <w:rsid w:val="00516F7F"/>
    <w:rsid w:val="00517BB0"/>
    <w:rsid w:val="005225A6"/>
    <w:rsid w:val="005230F8"/>
    <w:rsid w:val="00523967"/>
    <w:rsid w:val="00524D09"/>
    <w:rsid w:val="00530013"/>
    <w:rsid w:val="005302B2"/>
    <w:rsid w:val="00531060"/>
    <w:rsid w:val="005314E6"/>
    <w:rsid w:val="0053174D"/>
    <w:rsid w:val="00531884"/>
    <w:rsid w:val="005322E3"/>
    <w:rsid w:val="0053247F"/>
    <w:rsid w:val="005331D9"/>
    <w:rsid w:val="00533629"/>
    <w:rsid w:val="005346FD"/>
    <w:rsid w:val="00535FA3"/>
    <w:rsid w:val="005365AA"/>
    <w:rsid w:val="005368AA"/>
    <w:rsid w:val="00541338"/>
    <w:rsid w:val="00541E17"/>
    <w:rsid w:val="0054369B"/>
    <w:rsid w:val="005439FF"/>
    <w:rsid w:val="00544600"/>
    <w:rsid w:val="00545692"/>
    <w:rsid w:val="00545AF4"/>
    <w:rsid w:val="00545D40"/>
    <w:rsid w:val="00545F5E"/>
    <w:rsid w:val="005461DE"/>
    <w:rsid w:val="00550992"/>
    <w:rsid w:val="00553677"/>
    <w:rsid w:val="005539BC"/>
    <w:rsid w:val="00553FC1"/>
    <w:rsid w:val="00554348"/>
    <w:rsid w:val="00554572"/>
    <w:rsid w:val="005545DB"/>
    <w:rsid w:val="00555740"/>
    <w:rsid w:val="00555D13"/>
    <w:rsid w:val="005565BD"/>
    <w:rsid w:val="00556ECC"/>
    <w:rsid w:val="0055737E"/>
    <w:rsid w:val="00557A1C"/>
    <w:rsid w:val="00557D98"/>
    <w:rsid w:val="00560F9F"/>
    <w:rsid w:val="00561445"/>
    <w:rsid w:val="00562828"/>
    <w:rsid w:val="00562F13"/>
    <w:rsid w:val="0056483C"/>
    <w:rsid w:val="005655C0"/>
    <w:rsid w:val="005669E6"/>
    <w:rsid w:val="00566BE0"/>
    <w:rsid w:val="005674AD"/>
    <w:rsid w:val="005675D7"/>
    <w:rsid w:val="00567EBB"/>
    <w:rsid w:val="00570147"/>
    <w:rsid w:val="00570FFD"/>
    <w:rsid w:val="00571FF7"/>
    <w:rsid w:val="00572079"/>
    <w:rsid w:val="00573105"/>
    <w:rsid w:val="0057325D"/>
    <w:rsid w:val="005738B5"/>
    <w:rsid w:val="00574F56"/>
    <w:rsid w:val="0057782E"/>
    <w:rsid w:val="005778AC"/>
    <w:rsid w:val="00582A16"/>
    <w:rsid w:val="005877E4"/>
    <w:rsid w:val="005913B3"/>
    <w:rsid w:val="00591508"/>
    <w:rsid w:val="00592076"/>
    <w:rsid w:val="0059252D"/>
    <w:rsid w:val="0059258A"/>
    <w:rsid w:val="0059390B"/>
    <w:rsid w:val="0059403C"/>
    <w:rsid w:val="00594119"/>
    <w:rsid w:val="00595CEA"/>
    <w:rsid w:val="00596043"/>
    <w:rsid w:val="005962E3"/>
    <w:rsid w:val="00597126"/>
    <w:rsid w:val="0059745A"/>
    <w:rsid w:val="0059757A"/>
    <w:rsid w:val="005976FD"/>
    <w:rsid w:val="005A09A6"/>
    <w:rsid w:val="005A0CD8"/>
    <w:rsid w:val="005A0F8A"/>
    <w:rsid w:val="005A1F18"/>
    <w:rsid w:val="005A2730"/>
    <w:rsid w:val="005A2A37"/>
    <w:rsid w:val="005A3C9B"/>
    <w:rsid w:val="005A4B05"/>
    <w:rsid w:val="005A5C12"/>
    <w:rsid w:val="005A7069"/>
    <w:rsid w:val="005B03EB"/>
    <w:rsid w:val="005B06AB"/>
    <w:rsid w:val="005B1481"/>
    <w:rsid w:val="005B27E8"/>
    <w:rsid w:val="005B3782"/>
    <w:rsid w:val="005B3ACD"/>
    <w:rsid w:val="005B4812"/>
    <w:rsid w:val="005B579F"/>
    <w:rsid w:val="005B5F26"/>
    <w:rsid w:val="005B5F48"/>
    <w:rsid w:val="005C08C7"/>
    <w:rsid w:val="005C28D7"/>
    <w:rsid w:val="005C3B20"/>
    <w:rsid w:val="005C4377"/>
    <w:rsid w:val="005C578E"/>
    <w:rsid w:val="005C58A5"/>
    <w:rsid w:val="005C5982"/>
    <w:rsid w:val="005C6100"/>
    <w:rsid w:val="005C693D"/>
    <w:rsid w:val="005C6B12"/>
    <w:rsid w:val="005C7B7B"/>
    <w:rsid w:val="005D0F03"/>
    <w:rsid w:val="005D204D"/>
    <w:rsid w:val="005D235E"/>
    <w:rsid w:val="005D26D6"/>
    <w:rsid w:val="005D6270"/>
    <w:rsid w:val="005D6966"/>
    <w:rsid w:val="005D7930"/>
    <w:rsid w:val="005D7D71"/>
    <w:rsid w:val="005D7F32"/>
    <w:rsid w:val="005E0461"/>
    <w:rsid w:val="005E19EB"/>
    <w:rsid w:val="005E434C"/>
    <w:rsid w:val="005E4620"/>
    <w:rsid w:val="005E48CB"/>
    <w:rsid w:val="005E529F"/>
    <w:rsid w:val="005E650D"/>
    <w:rsid w:val="005E6C12"/>
    <w:rsid w:val="005F0F9E"/>
    <w:rsid w:val="005F1C1C"/>
    <w:rsid w:val="005F32BD"/>
    <w:rsid w:val="005F3791"/>
    <w:rsid w:val="005F569E"/>
    <w:rsid w:val="005F5A07"/>
    <w:rsid w:val="005F6195"/>
    <w:rsid w:val="005F62B3"/>
    <w:rsid w:val="005F6DD2"/>
    <w:rsid w:val="005F78AD"/>
    <w:rsid w:val="006001A3"/>
    <w:rsid w:val="006003A0"/>
    <w:rsid w:val="006010F4"/>
    <w:rsid w:val="006011A5"/>
    <w:rsid w:val="00602F62"/>
    <w:rsid w:val="00602FA3"/>
    <w:rsid w:val="00602FB5"/>
    <w:rsid w:val="00603CC9"/>
    <w:rsid w:val="00603DE6"/>
    <w:rsid w:val="006043F1"/>
    <w:rsid w:val="006073FE"/>
    <w:rsid w:val="00611873"/>
    <w:rsid w:val="00611942"/>
    <w:rsid w:val="00611C26"/>
    <w:rsid w:val="00613E90"/>
    <w:rsid w:val="00615D70"/>
    <w:rsid w:val="006171B5"/>
    <w:rsid w:val="00617AD0"/>
    <w:rsid w:val="00620FF4"/>
    <w:rsid w:val="0062283A"/>
    <w:rsid w:val="00622C01"/>
    <w:rsid w:val="00622C10"/>
    <w:rsid w:val="006237F6"/>
    <w:rsid w:val="00623B3C"/>
    <w:rsid w:val="00624A6F"/>
    <w:rsid w:val="00624EAE"/>
    <w:rsid w:val="0062524F"/>
    <w:rsid w:val="00625C98"/>
    <w:rsid w:val="00625CFB"/>
    <w:rsid w:val="00632E9E"/>
    <w:rsid w:val="00633429"/>
    <w:rsid w:val="00633B0A"/>
    <w:rsid w:val="0063484F"/>
    <w:rsid w:val="00635C83"/>
    <w:rsid w:val="00636B96"/>
    <w:rsid w:val="0064048A"/>
    <w:rsid w:val="006416CC"/>
    <w:rsid w:val="00643BA0"/>
    <w:rsid w:val="00645E2B"/>
    <w:rsid w:val="00647713"/>
    <w:rsid w:val="006512F3"/>
    <w:rsid w:val="0065303F"/>
    <w:rsid w:val="006576EC"/>
    <w:rsid w:val="00657E87"/>
    <w:rsid w:val="006612E8"/>
    <w:rsid w:val="006622C3"/>
    <w:rsid w:val="00663956"/>
    <w:rsid w:val="00665A9F"/>
    <w:rsid w:val="00666C4D"/>
    <w:rsid w:val="00667FCF"/>
    <w:rsid w:val="00670CF7"/>
    <w:rsid w:val="006720FE"/>
    <w:rsid w:val="00672969"/>
    <w:rsid w:val="00672FCE"/>
    <w:rsid w:val="00673552"/>
    <w:rsid w:val="00673700"/>
    <w:rsid w:val="006740D4"/>
    <w:rsid w:val="00675003"/>
    <w:rsid w:val="00675066"/>
    <w:rsid w:val="006754AE"/>
    <w:rsid w:val="00676B21"/>
    <w:rsid w:val="00676C3F"/>
    <w:rsid w:val="00677CD8"/>
    <w:rsid w:val="00685FD9"/>
    <w:rsid w:val="00686D2D"/>
    <w:rsid w:val="006871F0"/>
    <w:rsid w:val="00687512"/>
    <w:rsid w:val="00690A15"/>
    <w:rsid w:val="00690EA9"/>
    <w:rsid w:val="00691314"/>
    <w:rsid w:val="0069149E"/>
    <w:rsid w:val="00691E20"/>
    <w:rsid w:val="0069269D"/>
    <w:rsid w:val="00693B95"/>
    <w:rsid w:val="00693C1D"/>
    <w:rsid w:val="00697CBD"/>
    <w:rsid w:val="006A178D"/>
    <w:rsid w:val="006A18F5"/>
    <w:rsid w:val="006A1BDB"/>
    <w:rsid w:val="006A20DA"/>
    <w:rsid w:val="006A2630"/>
    <w:rsid w:val="006A2C0C"/>
    <w:rsid w:val="006A2F53"/>
    <w:rsid w:val="006A2FEF"/>
    <w:rsid w:val="006A4AFF"/>
    <w:rsid w:val="006A4BD0"/>
    <w:rsid w:val="006A5562"/>
    <w:rsid w:val="006A6280"/>
    <w:rsid w:val="006A634F"/>
    <w:rsid w:val="006A647A"/>
    <w:rsid w:val="006A6D59"/>
    <w:rsid w:val="006A7613"/>
    <w:rsid w:val="006A79D9"/>
    <w:rsid w:val="006A7B84"/>
    <w:rsid w:val="006A7F61"/>
    <w:rsid w:val="006B013A"/>
    <w:rsid w:val="006B2CC6"/>
    <w:rsid w:val="006B42E1"/>
    <w:rsid w:val="006B6E13"/>
    <w:rsid w:val="006B7FC9"/>
    <w:rsid w:val="006C09F0"/>
    <w:rsid w:val="006C2B75"/>
    <w:rsid w:val="006C409A"/>
    <w:rsid w:val="006C4460"/>
    <w:rsid w:val="006D022F"/>
    <w:rsid w:val="006D2B8F"/>
    <w:rsid w:val="006D3522"/>
    <w:rsid w:val="006D5EA7"/>
    <w:rsid w:val="006D7BEB"/>
    <w:rsid w:val="006E028D"/>
    <w:rsid w:val="006E0D17"/>
    <w:rsid w:val="006E2C86"/>
    <w:rsid w:val="006E3AD3"/>
    <w:rsid w:val="006E3FAC"/>
    <w:rsid w:val="006E4FF3"/>
    <w:rsid w:val="006E5375"/>
    <w:rsid w:val="006E61DD"/>
    <w:rsid w:val="006E65FE"/>
    <w:rsid w:val="006F1166"/>
    <w:rsid w:val="006F133F"/>
    <w:rsid w:val="006F4F49"/>
    <w:rsid w:val="006F5609"/>
    <w:rsid w:val="006F67A9"/>
    <w:rsid w:val="007005E9"/>
    <w:rsid w:val="00701480"/>
    <w:rsid w:val="0070380C"/>
    <w:rsid w:val="00704A1D"/>
    <w:rsid w:val="00704F8F"/>
    <w:rsid w:val="00705E1D"/>
    <w:rsid w:val="007067E4"/>
    <w:rsid w:val="00707441"/>
    <w:rsid w:val="007074BD"/>
    <w:rsid w:val="00707ADC"/>
    <w:rsid w:val="00712664"/>
    <w:rsid w:val="00712C4A"/>
    <w:rsid w:val="007136F9"/>
    <w:rsid w:val="00713B84"/>
    <w:rsid w:val="00714CE8"/>
    <w:rsid w:val="00714EB9"/>
    <w:rsid w:val="00715866"/>
    <w:rsid w:val="0071631B"/>
    <w:rsid w:val="007168D0"/>
    <w:rsid w:val="007208EE"/>
    <w:rsid w:val="00721ED8"/>
    <w:rsid w:val="00722054"/>
    <w:rsid w:val="00722837"/>
    <w:rsid w:val="00723436"/>
    <w:rsid w:val="0072388F"/>
    <w:rsid w:val="00724400"/>
    <w:rsid w:val="00724936"/>
    <w:rsid w:val="00725246"/>
    <w:rsid w:val="007271DC"/>
    <w:rsid w:val="00727E5D"/>
    <w:rsid w:val="0073049E"/>
    <w:rsid w:val="007304C6"/>
    <w:rsid w:val="007308B9"/>
    <w:rsid w:val="00730C63"/>
    <w:rsid w:val="0073118B"/>
    <w:rsid w:val="0073206C"/>
    <w:rsid w:val="00732C78"/>
    <w:rsid w:val="00732D75"/>
    <w:rsid w:val="007330C5"/>
    <w:rsid w:val="007375EB"/>
    <w:rsid w:val="0074086E"/>
    <w:rsid w:val="00741835"/>
    <w:rsid w:val="007424A5"/>
    <w:rsid w:val="00743093"/>
    <w:rsid w:val="00743221"/>
    <w:rsid w:val="00744624"/>
    <w:rsid w:val="00744A8E"/>
    <w:rsid w:val="00744F0D"/>
    <w:rsid w:val="00745E0D"/>
    <w:rsid w:val="00747CD4"/>
    <w:rsid w:val="00747D4D"/>
    <w:rsid w:val="00750582"/>
    <w:rsid w:val="00751F7F"/>
    <w:rsid w:val="007522A0"/>
    <w:rsid w:val="0075322C"/>
    <w:rsid w:val="007546DA"/>
    <w:rsid w:val="00755ADF"/>
    <w:rsid w:val="00755CA0"/>
    <w:rsid w:val="00755EFB"/>
    <w:rsid w:val="0075725E"/>
    <w:rsid w:val="00757F4F"/>
    <w:rsid w:val="00760E7D"/>
    <w:rsid w:val="007622CA"/>
    <w:rsid w:val="0076398F"/>
    <w:rsid w:val="0076435D"/>
    <w:rsid w:val="0076465A"/>
    <w:rsid w:val="00764D21"/>
    <w:rsid w:val="00765984"/>
    <w:rsid w:val="00767453"/>
    <w:rsid w:val="00771343"/>
    <w:rsid w:val="007723E5"/>
    <w:rsid w:val="00772EBD"/>
    <w:rsid w:val="007731EC"/>
    <w:rsid w:val="0077351D"/>
    <w:rsid w:val="00773D46"/>
    <w:rsid w:val="00773F5F"/>
    <w:rsid w:val="00774C6F"/>
    <w:rsid w:val="00774E10"/>
    <w:rsid w:val="00774E54"/>
    <w:rsid w:val="00774EA0"/>
    <w:rsid w:val="00775761"/>
    <w:rsid w:val="00775AFA"/>
    <w:rsid w:val="00777336"/>
    <w:rsid w:val="00777582"/>
    <w:rsid w:val="00777BF2"/>
    <w:rsid w:val="00780520"/>
    <w:rsid w:val="007808DF"/>
    <w:rsid w:val="00780FC1"/>
    <w:rsid w:val="00781465"/>
    <w:rsid w:val="00784478"/>
    <w:rsid w:val="007847B0"/>
    <w:rsid w:val="007850F0"/>
    <w:rsid w:val="00786231"/>
    <w:rsid w:val="0078633A"/>
    <w:rsid w:val="00786659"/>
    <w:rsid w:val="00787216"/>
    <w:rsid w:val="007873DD"/>
    <w:rsid w:val="007916B9"/>
    <w:rsid w:val="00792ED1"/>
    <w:rsid w:val="007941E2"/>
    <w:rsid w:val="007942CA"/>
    <w:rsid w:val="007947CA"/>
    <w:rsid w:val="00794A46"/>
    <w:rsid w:val="00795200"/>
    <w:rsid w:val="00795514"/>
    <w:rsid w:val="00795665"/>
    <w:rsid w:val="00796DF0"/>
    <w:rsid w:val="007A2D2E"/>
    <w:rsid w:val="007A2F79"/>
    <w:rsid w:val="007A308C"/>
    <w:rsid w:val="007A61E5"/>
    <w:rsid w:val="007A7A98"/>
    <w:rsid w:val="007B01FB"/>
    <w:rsid w:val="007B1D4C"/>
    <w:rsid w:val="007B307C"/>
    <w:rsid w:val="007B5FB5"/>
    <w:rsid w:val="007C0780"/>
    <w:rsid w:val="007C1522"/>
    <w:rsid w:val="007C271C"/>
    <w:rsid w:val="007C41B1"/>
    <w:rsid w:val="007C55DC"/>
    <w:rsid w:val="007C585C"/>
    <w:rsid w:val="007C7052"/>
    <w:rsid w:val="007C7309"/>
    <w:rsid w:val="007C7BDF"/>
    <w:rsid w:val="007D0B4A"/>
    <w:rsid w:val="007D10E7"/>
    <w:rsid w:val="007D13B5"/>
    <w:rsid w:val="007D1B50"/>
    <w:rsid w:val="007D394C"/>
    <w:rsid w:val="007D48FC"/>
    <w:rsid w:val="007D55A9"/>
    <w:rsid w:val="007D5DD0"/>
    <w:rsid w:val="007D5E40"/>
    <w:rsid w:val="007D6481"/>
    <w:rsid w:val="007D6620"/>
    <w:rsid w:val="007D6A9C"/>
    <w:rsid w:val="007D6F10"/>
    <w:rsid w:val="007D72E5"/>
    <w:rsid w:val="007D78AA"/>
    <w:rsid w:val="007D795D"/>
    <w:rsid w:val="007E03CD"/>
    <w:rsid w:val="007E1902"/>
    <w:rsid w:val="007E2748"/>
    <w:rsid w:val="007E2EF3"/>
    <w:rsid w:val="007E3CEC"/>
    <w:rsid w:val="007E5EDE"/>
    <w:rsid w:val="007F0D29"/>
    <w:rsid w:val="007F1E61"/>
    <w:rsid w:val="007F1FBA"/>
    <w:rsid w:val="007F20F7"/>
    <w:rsid w:val="007F249F"/>
    <w:rsid w:val="007F29D0"/>
    <w:rsid w:val="007F35AF"/>
    <w:rsid w:val="007F377C"/>
    <w:rsid w:val="007F422A"/>
    <w:rsid w:val="007F4F14"/>
    <w:rsid w:val="007F4FAD"/>
    <w:rsid w:val="007F5B36"/>
    <w:rsid w:val="007F5CF8"/>
    <w:rsid w:val="007F5E85"/>
    <w:rsid w:val="007F698F"/>
    <w:rsid w:val="007F6BF1"/>
    <w:rsid w:val="00800C01"/>
    <w:rsid w:val="00802D73"/>
    <w:rsid w:val="0080347C"/>
    <w:rsid w:val="00803E0D"/>
    <w:rsid w:val="00804A6A"/>
    <w:rsid w:val="00806542"/>
    <w:rsid w:val="00806D5C"/>
    <w:rsid w:val="0080703C"/>
    <w:rsid w:val="00810191"/>
    <w:rsid w:val="0081163A"/>
    <w:rsid w:val="00811A8F"/>
    <w:rsid w:val="0081374A"/>
    <w:rsid w:val="00814938"/>
    <w:rsid w:val="008156BD"/>
    <w:rsid w:val="00816410"/>
    <w:rsid w:val="00817F7A"/>
    <w:rsid w:val="00820946"/>
    <w:rsid w:val="008210A8"/>
    <w:rsid w:val="00822B02"/>
    <w:rsid w:val="00822F0B"/>
    <w:rsid w:val="00824562"/>
    <w:rsid w:val="008251AC"/>
    <w:rsid w:val="008256F3"/>
    <w:rsid w:val="00825D7F"/>
    <w:rsid w:val="008274F6"/>
    <w:rsid w:val="00827B56"/>
    <w:rsid w:val="0083015E"/>
    <w:rsid w:val="00830820"/>
    <w:rsid w:val="00830B6F"/>
    <w:rsid w:val="00833988"/>
    <w:rsid w:val="008339A6"/>
    <w:rsid w:val="0083444C"/>
    <w:rsid w:val="00837367"/>
    <w:rsid w:val="00842E91"/>
    <w:rsid w:val="00843ACC"/>
    <w:rsid w:val="0084439B"/>
    <w:rsid w:val="0085291D"/>
    <w:rsid w:val="00852EBA"/>
    <w:rsid w:val="00853452"/>
    <w:rsid w:val="00853871"/>
    <w:rsid w:val="0085399F"/>
    <w:rsid w:val="00854B32"/>
    <w:rsid w:val="00855580"/>
    <w:rsid w:val="008564E9"/>
    <w:rsid w:val="00857C14"/>
    <w:rsid w:val="00861CF3"/>
    <w:rsid w:val="00863EAE"/>
    <w:rsid w:val="00864542"/>
    <w:rsid w:val="00864E47"/>
    <w:rsid w:val="008653EF"/>
    <w:rsid w:val="00866059"/>
    <w:rsid w:val="00866219"/>
    <w:rsid w:val="00867893"/>
    <w:rsid w:val="008704E8"/>
    <w:rsid w:val="0087086E"/>
    <w:rsid w:val="00870EA3"/>
    <w:rsid w:val="0087187C"/>
    <w:rsid w:val="00871F4E"/>
    <w:rsid w:val="0087204F"/>
    <w:rsid w:val="00872585"/>
    <w:rsid w:val="00872C3D"/>
    <w:rsid w:val="00873566"/>
    <w:rsid w:val="008735CF"/>
    <w:rsid w:val="0087376F"/>
    <w:rsid w:val="008742B7"/>
    <w:rsid w:val="008765A6"/>
    <w:rsid w:val="00876ECD"/>
    <w:rsid w:val="00877C32"/>
    <w:rsid w:val="00877FAE"/>
    <w:rsid w:val="00880383"/>
    <w:rsid w:val="00880453"/>
    <w:rsid w:val="00881BDE"/>
    <w:rsid w:val="00882E7A"/>
    <w:rsid w:val="0088442A"/>
    <w:rsid w:val="00884D47"/>
    <w:rsid w:val="00886635"/>
    <w:rsid w:val="00887207"/>
    <w:rsid w:val="00887367"/>
    <w:rsid w:val="0089034E"/>
    <w:rsid w:val="00890777"/>
    <w:rsid w:val="008924A1"/>
    <w:rsid w:val="00893823"/>
    <w:rsid w:val="00894163"/>
    <w:rsid w:val="0089424E"/>
    <w:rsid w:val="00895160"/>
    <w:rsid w:val="00895B47"/>
    <w:rsid w:val="00895B99"/>
    <w:rsid w:val="008A3396"/>
    <w:rsid w:val="008A4E5C"/>
    <w:rsid w:val="008B0D35"/>
    <w:rsid w:val="008B27EC"/>
    <w:rsid w:val="008B313F"/>
    <w:rsid w:val="008B3535"/>
    <w:rsid w:val="008B38C1"/>
    <w:rsid w:val="008B3B35"/>
    <w:rsid w:val="008B4DE4"/>
    <w:rsid w:val="008B5DED"/>
    <w:rsid w:val="008B6834"/>
    <w:rsid w:val="008B72DA"/>
    <w:rsid w:val="008C098D"/>
    <w:rsid w:val="008C0BD5"/>
    <w:rsid w:val="008C2B8E"/>
    <w:rsid w:val="008C2D4C"/>
    <w:rsid w:val="008C4AE6"/>
    <w:rsid w:val="008C573B"/>
    <w:rsid w:val="008C57BC"/>
    <w:rsid w:val="008C7132"/>
    <w:rsid w:val="008D0412"/>
    <w:rsid w:val="008D048B"/>
    <w:rsid w:val="008D079C"/>
    <w:rsid w:val="008D10BA"/>
    <w:rsid w:val="008D1815"/>
    <w:rsid w:val="008D2588"/>
    <w:rsid w:val="008D2E89"/>
    <w:rsid w:val="008D4719"/>
    <w:rsid w:val="008D4F11"/>
    <w:rsid w:val="008D52C0"/>
    <w:rsid w:val="008D5874"/>
    <w:rsid w:val="008D5A24"/>
    <w:rsid w:val="008D5D7F"/>
    <w:rsid w:val="008D5DE9"/>
    <w:rsid w:val="008D5FAF"/>
    <w:rsid w:val="008D6157"/>
    <w:rsid w:val="008D63A3"/>
    <w:rsid w:val="008D6FE1"/>
    <w:rsid w:val="008E14DD"/>
    <w:rsid w:val="008E1789"/>
    <w:rsid w:val="008E17F9"/>
    <w:rsid w:val="008E2671"/>
    <w:rsid w:val="008E3011"/>
    <w:rsid w:val="008E37A1"/>
    <w:rsid w:val="008E3A98"/>
    <w:rsid w:val="008E49D5"/>
    <w:rsid w:val="008E5248"/>
    <w:rsid w:val="008E7BF1"/>
    <w:rsid w:val="008E7D3B"/>
    <w:rsid w:val="008F0041"/>
    <w:rsid w:val="008F1E15"/>
    <w:rsid w:val="008F5798"/>
    <w:rsid w:val="008F5D47"/>
    <w:rsid w:val="008F60E2"/>
    <w:rsid w:val="008F6814"/>
    <w:rsid w:val="008F6964"/>
    <w:rsid w:val="008F7109"/>
    <w:rsid w:val="008F7D13"/>
    <w:rsid w:val="00900D41"/>
    <w:rsid w:val="00900FC0"/>
    <w:rsid w:val="00901120"/>
    <w:rsid w:val="0090146B"/>
    <w:rsid w:val="00901B00"/>
    <w:rsid w:val="00901DCD"/>
    <w:rsid w:val="009028C6"/>
    <w:rsid w:val="0090320A"/>
    <w:rsid w:val="00904F92"/>
    <w:rsid w:val="0090511C"/>
    <w:rsid w:val="00905FBB"/>
    <w:rsid w:val="0090745B"/>
    <w:rsid w:val="00910696"/>
    <w:rsid w:val="00910E4E"/>
    <w:rsid w:val="00913E4C"/>
    <w:rsid w:val="009149CA"/>
    <w:rsid w:val="009154A6"/>
    <w:rsid w:val="009157BC"/>
    <w:rsid w:val="009160F6"/>
    <w:rsid w:val="00916288"/>
    <w:rsid w:val="0091635A"/>
    <w:rsid w:val="00917AA7"/>
    <w:rsid w:val="00921356"/>
    <w:rsid w:val="009213DB"/>
    <w:rsid w:val="00923C65"/>
    <w:rsid w:val="00924C73"/>
    <w:rsid w:val="00924D9D"/>
    <w:rsid w:val="00925448"/>
    <w:rsid w:val="0092571F"/>
    <w:rsid w:val="00926695"/>
    <w:rsid w:val="009268F8"/>
    <w:rsid w:val="00926BD1"/>
    <w:rsid w:val="00926E5D"/>
    <w:rsid w:val="009272F8"/>
    <w:rsid w:val="00927DF8"/>
    <w:rsid w:val="009309BD"/>
    <w:rsid w:val="009325BF"/>
    <w:rsid w:val="00934141"/>
    <w:rsid w:val="009361B6"/>
    <w:rsid w:val="00936524"/>
    <w:rsid w:val="00937441"/>
    <w:rsid w:val="00937719"/>
    <w:rsid w:val="00940436"/>
    <w:rsid w:val="00940B7A"/>
    <w:rsid w:val="00940F0B"/>
    <w:rsid w:val="009449B5"/>
    <w:rsid w:val="00944A64"/>
    <w:rsid w:val="00944C3F"/>
    <w:rsid w:val="00945982"/>
    <w:rsid w:val="00946A5F"/>
    <w:rsid w:val="009474FE"/>
    <w:rsid w:val="00947694"/>
    <w:rsid w:val="00950BAB"/>
    <w:rsid w:val="00950CBF"/>
    <w:rsid w:val="00951EA1"/>
    <w:rsid w:val="00952BB4"/>
    <w:rsid w:val="00953ABF"/>
    <w:rsid w:val="00954ACA"/>
    <w:rsid w:val="00956348"/>
    <w:rsid w:val="009564E7"/>
    <w:rsid w:val="00957727"/>
    <w:rsid w:val="00961202"/>
    <w:rsid w:val="00964BC7"/>
    <w:rsid w:val="00965617"/>
    <w:rsid w:val="00966C74"/>
    <w:rsid w:val="00966E02"/>
    <w:rsid w:val="009670BF"/>
    <w:rsid w:val="00967906"/>
    <w:rsid w:val="00971497"/>
    <w:rsid w:val="009725BD"/>
    <w:rsid w:val="00973BC0"/>
    <w:rsid w:val="00974BC5"/>
    <w:rsid w:val="00975FA6"/>
    <w:rsid w:val="00977232"/>
    <w:rsid w:val="009778D5"/>
    <w:rsid w:val="00980455"/>
    <w:rsid w:val="00980625"/>
    <w:rsid w:val="00980707"/>
    <w:rsid w:val="00981D14"/>
    <w:rsid w:val="0098233B"/>
    <w:rsid w:val="009825F8"/>
    <w:rsid w:val="00983A0B"/>
    <w:rsid w:val="0098466D"/>
    <w:rsid w:val="0098481F"/>
    <w:rsid w:val="0098518D"/>
    <w:rsid w:val="009858A8"/>
    <w:rsid w:val="00987855"/>
    <w:rsid w:val="00987B49"/>
    <w:rsid w:val="00991D94"/>
    <w:rsid w:val="00992650"/>
    <w:rsid w:val="0099387B"/>
    <w:rsid w:val="00993ACF"/>
    <w:rsid w:val="00994846"/>
    <w:rsid w:val="009962B5"/>
    <w:rsid w:val="00997B0F"/>
    <w:rsid w:val="009A05B0"/>
    <w:rsid w:val="009A297D"/>
    <w:rsid w:val="009A3118"/>
    <w:rsid w:val="009A3E36"/>
    <w:rsid w:val="009A4308"/>
    <w:rsid w:val="009A5B3C"/>
    <w:rsid w:val="009A656C"/>
    <w:rsid w:val="009B0463"/>
    <w:rsid w:val="009B07FA"/>
    <w:rsid w:val="009B0A52"/>
    <w:rsid w:val="009B0E91"/>
    <w:rsid w:val="009B1264"/>
    <w:rsid w:val="009B15BC"/>
    <w:rsid w:val="009B2471"/>
    <w:rsid w:val="009B2A9B"/>
    <w:rsid w:val="009B4C1C"/>
    <w:rsid w:val="009B59F8"/>
    <w:rsid w:val="009B5C36"/>
    <w:rsid w:val="009C0423"/>
    <w:rsid w:val="009C05ED"/>
    <w:rsid w:val="009C0E2E"/>
    <w:rsid w:val="009C13AD"/>
    <w:rsid w:val="009C1E46"/>
    <w:rsid w:val="009C3151"/>
    <w:rsid w:val="009C3B5B"/>
    <w:rsid w:val="009C49B2"/>
    <w:rsid w:val="009C4F0B"/>
    <w:rsid w:val="009C51A8"/>
    <w:rsid w:val="009C52C2"/>
    <w:rsid w:val="009C53FB"/>
    <w:rsid w:val="009C5719"/>
    <w:rsid w:val="009C5F55"/>
    <w:rsid w:val="009C6997"/>
    <w:rsid w:val="009C746D"/>
    <w:rsid w:val="009C7DDE"/>
    <w:rsid w:val="009D1BE1"/>
    <w:rsid w:val="009D2FE6"/>
    <w:rsid w:val="009D357D"/>
    <w:rsid w:val="009D38CF"/>
    <w:rsid w:val="009D46FB"/>
    <w:rsid w:val="009D5433"/>
    <w:rsid w:val="009D627C"/>
    <w:rsid w:val="009D6546"/>
    <w:rsid w:val="009D7A22"/>
    <w:rsid w:val="009E121B"/>
    <w:rsid w:val="009E222F"/>
    <w:rsid w:val="009E4F10"/>
    <w:rsid w:val="009E4F35"/>
    <w:rsid w:val="009E63BE"/>
    <w:rsid w:val="009E656D"/>
    <w:rsid w:val="009E6B8C"/>
    <w:rsid w:val="009E7BB3"/>
    <w:rsid w:val="009F095D"/>
    <w:rsid w:val="009F1266"/>
    <w:rsid w:val="009F20D1"/>
    <w:rsid w:val="009F47D8"/>
    <w:rsid w:val="009F4B62"/>
    <w:rsid w:val="009F5EC6"/>
    <w:rsid w:val="009F7169"/>
    <w:rsid w:val="009F7AD5"/>
    <w:rsid w:val="00A00A2C"/>
    <w:rsid w:val="00A00AB0"/>
    <w:rsid w:val="00A0442E"/>
    <w:rsid w:val="00A04A55"/>
    <w:rsid w:val="00A0572E"/>
    <w:rsid w:val="00A06D43"/>
    <w:rsid w:val="00A12630"/>
    <w:rsid w:val="00A21EE6"/>
    <w:rsid w:val="00A244DE"/>
    <w:rsid w:val="00A252F8"/>
    <w:rsid w:val="00A26058"/>
    <w:rsid w:val="00A2687E"/>
    <w:rsid w:val="00A32DFA"/>
    <w:rsid w:val="00A33644"/>
    <w:rsid w:val="00A34BAF"/>
    <w:rsid w:val="00A34BEF"/>
    <w:rsid w:val="00A35B77"/>
    <w:rsid w:val="00A41B6E"/>
    <w:rsid w:val="00A42773"/>
    <w:rsid w:val="00A42A73"/>
    <w:rsid w:val="00A42DB8"/>
    <w:rsid w:val="00A42E31"/>
    <w:rsid w:val="00A42EC3"/>
    <w:rsid w:val="00A46B43"/>
    <w:rsid w:val="00A46B5E"/>
    <w:rsid w:val="00A4763F"/>
    <w:rsid w:val="00A4786F"/>
    <w:rsid w:val="00A50E8E"/>
    <w:rsid w:val="00A52121"/>
    <w:rsid w:val="00A5397B"/>
    <w:rsid w:val="00A542BE"/>
    <w:rsid w:val="00A60885"/>
    <w:rsid w:val="00A61965"/>
    <w:rsid w:val="00A61B71"/>
    <w:rsid w:val="00A61BDF"/>
    <w:rsid w:val="00A61D5E"/>
    <w:rsid w:val="00A63E0F"/>
    <w:rsid w:val="00A6400F"/>
    <w:rsid w:val="00A640F5"/>
    <w:rsid w:val="00A645B1"/>
    <w:rsid w:val="00A64A4C"/>
    <w:rsid w:val="00A650B9"/>
    <w:rsid w:val="00A65118"/>
    <w:rsid w:val="00A67483"/>
    <w:rsid w:val="00A678D6"/>
    <w:rsid w:val="00A67929"/>
    <w:rsid w:val="00A70168"/>
    <w:rsid w:val="00A70521"/>
    <w:rsid w:val="00A73629"/>
    <w:rsid w:val="00A74127"/>
    <w:rsid w:val="00A74D8C"/>
    <w:rsid w:val="00A74E61"/>
    <w:rsid w:val="00A74FE8"/>
    <w:rsid w:val="00A75839"/>
    <w:rsid w:val="00A80D5D"/>
    <w:rsid w:val="00A81814"/>
    <w:rsid w:val="00A8199B"/>
    <w:rsid w:val="00A81C97"/>
    <w:rsid w:val="00A81D0A"/>
    <w:rsid w:val="00A83A34"/>
    <w:rsid w:val="00A83E1D"/>
    <w:rsid w:val="00A842A1"/>
    <w:rsid w:val="00A84C05"/>
    <w:rsid w:val="00A862A6"/>
    <w:rsid w:val="00A87838"/>
    <w:rsid w:val="00A90FC3"/>
    <w:rsid w:val="00A921AC"/>
    <w:rsid w:val="00A93473"/>
    <w:rsid w:val="00A93797"/>
    <w:rsid w:val="00A9410C"/>
    <w:rsid w:val="00A94AAB"/>
    <w:rsid w:val="00A9798D"/>
    <w:rsid w:val="00A97C86"/>
    <w:rsid w:val="00AA0496"/>
    <w:rsid w:val="00AA09AE"/>
    <w:rsid w:val="00AA14E0"/>
    <w:rsid w:val="00AA16B1"/>
    <w:rsid w:val="00AA224C"/>
    <w:rsid w:val="00AA6606"/>
    <w:rsid w:val="00AA6B48"/>
    <w:rsid w:val="00AA7208"/>
    <w:rsid w:val="00AB0C10"/>
    <w:rsid w:val="00AB0E33"/>
    <w:rsid w:val="00AB12AF"/>
    <w:rsid w:val="00AB5A9C"/>
    <w:rsid w:val="00AB6461"/>
    <w:rsid w:val="00AB752E"/>
    <w:rsid w:val="00AC0838"/>
    <w:rsid w:val="00AC0D21"/>
    <w:rsid w:val="00AC0E79"/>
    <w:rsid w:val="00AC10D1"/>
    <w:rsid w:val="00AC10F3"/>
    <w:rsid w:val="00AC2FA5"/>
    <w:rsid w:val="00AC3274"/>
    <w:rsid w:val="00AC59F4"/>
    <w:rsid w:val="00AC5DA1"/>
    <w:rsid w:val="00AC6F08"/>
    <w:rsid w:val="00AC7F79"/>
    <w:rsid w:val="00AD1F97"/>
    <w:rsid w:val="00AD2A69"/>
    <w:rsid w:val="00AD3E37"/>
    <w:rsid w:val="00AD4771"/>
    <w:rsid w:val="00AD6678"/>
    <w:rsid w:val="00AE1198"/>
    <w:rsid w:val="00AE1942"/>
    <w:rsid w:val="00AE1CD1"/>
    <w:rsid w:val="00AE1F0A"/>
    <w:rsid w:val="00AE2154"/>
    <w:rsid w:val="00AE441F"/>
    <w:rsid w:val="00AE491F"/>
    <w:rsid w:val="00AE494C"/>
    <w:rsid w:val="00AE509A"/>
    <w:rsid w:val="00AE576D"/>
    <w:rsid w:val="00AE5B7E"/>
    <w:rsid w:val="00AE6DA6"/>
    <w:rsid w:val="00AF026C"/>
    <w:rsid w:val="00AF1046"/>
    <w:rsid w:val="00AF3E87"/>
    <w:rsid w:val="00AF43F9"/>
    <w:rsid w:val="00AF488F"/>
    <w:rsid w:val="00AF4D00"/>
    <w:rsid w:val="00B00C18"/>
    <w:rsid w:val="00B00D15"/>
    <w:rsid w:val="00B01135"/>
    <w:rsid w:val="00B01719"/>
    <w:rsid w:val="00B01A44"/>
    <w:rsid w:val="00B022F7"/>
    <w:rsid w:val="00B02358"/>
    <w:rsid w:val="00B03540"/>
    <w:rsid w:val="00B040BC"/>
    <w:rsid w:val="00B042AC"/>
    <w:rsid w:val="00B05265"/>
    <w:rsid w:val="00B055DA"/>
    <w:rsid w:val="00B05BAE"/>
    <w:rsid w:val="00B06E1E"/>
    <w:rsid w:val="00B079C0"/>
    <w:rsid w:val="00B07C6F"/>
    <w:rsid w:val="00B07EEF"/>
    <w:rsid w:val="00B107CB"/>
    <w:rsid w:val="00B11B10"/>
    <w:rsid w:val="00B11FA1"/>
    <w:rsid w:val="00B1207D"/>
    <w:rsid w:val="00B1264A"/>
    <w:rsid w:val="00B12985"/>
    <w:rsid w:val="00B12F4D"/>
    <w:rsid w:val="00B12F68"/>
    <w:rsid w:val="00B1337E"/>
    <w:rsid w:val="00B1515D"/>
    <w:rsid w:val="00B15FB8"/>
    <w:rsid w:val="00B202FD"/>
    <w:rsid w:val="00B2158B"/>
    <w:rsid w:val="00B22111"/>
    <w:rsid w:val="00B23613"/>
    <w:rsid w:val="00B24B86"/>
    <w:rsid w:val="00B250C8"/>
    <w:rsid w:val="00B25BB1"/>
    <w:rsid w:val="00B25E46"/>
    <w:rsid w:val="00B267DE"/>
    <w:rsid w:val="00B2692E"/>
    <w:rsid w:val="00B303F0"/>
    <w:rsid w:val="00B31360"/>
    <w:rsid w:val="00B323A8"/>
    <w:rsid w:val="00B32C59"/>
    <w:rsid w:val="00B345E9"/>
    <w:rsid w:val="00B34BBB"/>
    <w:rsid w:val="00B35D21"/>
    <w:rsid w:val="00B377C6"/>
    <w:rsid w:val="00B3782A"/>
    <w:rsid w:val="00B406CB"/>
    <w:rsid w:val="00B415AF"/>
    <w:rsid w:val="00B415F7"/>
    <w:rsid w:val="00B41671"/>
    <w:rsid w:val="00B4168E"/>
    <w:rsid w:val="00B416CB"/>
    <w:rsid w:val="00B41A13"/>
    <w:rsid w:val="00B42AC1"/>
    <w:rsid w:val="00B438DD"/>
    <w:rsid w:val="00B43DA2"/>
    <w:rsid w:val="00B446DE"/>
    <w:rsid w:val="00B44DC3"/>
    <w:rsid w:val="00B44EDA"/>
    <w:rsid w:val="00B451A0"/>
    <w:rsid w:val="00B46314"/>
    <w:rsid w:val="00B50DC2"/>
    <w:rsid w:val="00B515FF"/>
    <w:rsid w:val="00B517BA"/>
    <w:rsid w:val="00B52388"/>
    <w:rsid w:val="00B54B00"/>
    <w:rsid w:val="00B54F2C"/>
    <w:rsid w:val="00B56CE9"/>
    <w:rsid w:val="00B57622"/>
    <w:rsid w:val="00B57C39"/>
    <w:rsid w:val="00B61104"/>
    <w:rsid w:val="00B627C0"/>
    <w:rsid w:val="00B629F3"/>
    <w:rsid w:val="00B65EB4"/>
    <w:rsid w:val="00B71C4A"/>
    <w:rsid w:val="00B72335"/>
    <w:rsid w:val="00B73CDB"/>
    <w:rsid w:val="00B7427B"/>
    <w:rsid w:val="00B74519"/>
    <w:rsid w:val="00B7625C"/>
    <w:rsid w:val="00B7638D"/>
    <w:rsid w:val="00B77AAA"/>
    <w:rsid w:val="00B802E5"/>
    <w:rsid w:val="00B80442"/>
    <w:rsid w:val="00B81164"/>
    <w:rsid w:val="00B8167C"/>
    <w:rsid w:val="00B82D06"/>
    <w:rsid w:val="00B852F5"/>
    <w:rsid w:val="00B861E3"/>
    <w:rsid w:val="00B874A8"/>
    <w:rsid w:val="00B87BD7"/>
    <w:rsid w:val="00B900D3"/>
    <w:rsid w:val="00B90DB4"/>
    <w:rsid w:val="00B9108C"/>
    <w:rsid w:val="00B91C9E"/>
    <w:rsid w:val="00B91D01"/>
    <w:rsid w:val="00B928D8"/>
    <w:rsid w:val="00B92954"/>
    <w:rsid w:val="00B92D6A"/>
    <w:rsid w:val="00B92F84"/>
    <w:rsid w:val="00B93BB5"/>
    <w:rsid w:val="00B941E4"/>
    <w:rsid w:val="00B945DF"/>
    <w:rsid w:val="00B947E7"/>
    <w:rsid w:val="00B94E67"/>
    <w:rsid w:val="00B94E93"/>
    <w:rsid w:val="00B962E5"/>
    <w:rsid w:val="00B96808"/>
    <w:rsid w:val="00B96D23"/>
    <w:rsid w:val="00B973CB"/>
    <w:rsid w:val="00BA0093"/>
    <w:rsid w:val="00BA129D"/>
    <w:rsid w:val="00BA1C0D"/>
    <w:rsid w:val="00BA2CEB"/>
    <w:rsid w:val="00BA3A83"/>
    <w:rsid w:val="00BA50AD"/>
    <w:rsid w:val="00BA5AE5"/>
    <w:rsid w:val="00BA70EF"/>
    <w:rsid w:val="00BB02A4"/>
    <w:rsid w:val="00BB04E4"/>
    <w:rsid w:val="00BB0FF4"/>
    <w:rsid w:val="00BB1C23"/>
    <w:rsid w:val="00BB25CE"/>
    <w:rsid w:val="00BB61D1"/>
    <w:rsid w:val="00BB7050"/>
    <w:rsid w:val="00BB7A1E"/>
    <w:rsid w:val="00BC0B2E"/>
    <w:rsid w:val="00BC1656"/>
    <w:rsid w:val="00BC247B"/>
    <w:rsid w:val="00BC46F9"/>
    <w:rsid w:val="00BC4A6E"/>
    <w:rsid w:val="00BC4A76"/>
    <w:rsid w:val="00BD1A86"/>
    <w:rsid w:val="00BD1EB0"/>
    <w:rsid w:val="00BD2092"/>
    <w:rsid w:val="00BD2142"/>
    <w:rsid w:val="00BD2DD1"/>
    <w:rsid w:val="00BD416E"/>
    <w:rsid w:val="00BD67D2"/>
    <w:rsid w:val="00BE0E04"/>
    <w:rsid w:val="00BE0FC0"/>
    <w:rsid w:val="00BE1147"/>
    <w:rsid w:val="00BE16BD"/>
    <w:rsid w:val="00BE1AA7"/>
    <w:rsid w:val="00BE3130"/>
    <w:rsid w:val="00BE372B"/>
    <w:rsid w:val="00BE3EF3"/>
    <w:rsid w:val="00BE5AEF"/>
    <w:rsid w:val="00BE6A39"/>
    <w:rsid w:val="00BF068C"/>
    <w:rsid w:val="00BF0A21"/>
    <w:rsid w:val="00BF0F0C"/>
    <w:rsid w:val="00BF181F"/>
    <w:rsid w:val="00BF2A71"/>
    <w:rsid w:val="00BF2BC2"/>
    <w:rsid w:val="00BF2E9A"/>
    <w:rsid w:val="00BF30BF"/>
    <w:rsid w:val="00BF327E"/>
    <w:rsid w:val="00BF434A"/>
    <w:rsid w:val="00BF4EF6"/>
    <w:rsid w:val="00C009EA"/>
    <w:rsid w:val="00C00B2B"/>
    <w:rsid w:val="00C0198D"/>
    <w:rsid w:val="00C025E9"/>
    <w:rsid w:val="00C02FAC"/>
    <w:rsid w:val="00C042C6"/>
    <w:rsid w:val="00C0775E"/>
    <w:rsid w:val="00C1084C"/>
    <w:rsid w:val="00C11FD7"/>
    <w:rsid w:val="00C132E6"/>
    <w:rsid w:val="00C138AA"/>
    <w:rsid w:val="00C13B96"/>
    <w:rsid w:val="00C14594"/>
    <w:rsid w:val="00C1483C"/>
    <w:rsid w:val="00C16F0E"/>
    <w:rsid w:val="00C20461"/>
    <w:rsid w:val="00C2131F"/>
    <w:rsid w:val="00C241FF"/>
    <w:rsid w:val="00C2517B"/>
    <w:rsid w:val="00C2613F"/>
    <w:rsid w:val="00C26532"/>
    <w:rsid w:val="00C27D2F"/>
    <w:rsid w:val="00C30C34"/>
    <w:rsid w:val="00C328F7"/>
    <w:rsid w:val="00C32FE6"/>
    <w:rsid w:val="00C33806"/>
    <w:rsid w:val="00C34005"/>
    <w:rsid w:val="00C352F2"/>
    <w:rsid w:val="00C35A71"/>
    <w:rsid w:val="00C3729A"/>
    <w:rsid w:val="00C37659"/>
    <w:rsid w:val="00C37CA3"/>
    <w:rsid w:val="00C40085"/>
    <w:rsid w:val="00C40E01"/>
    <w:rsid w:val="00C40FEF"/>
    <w:rsid w:val="00C4178F"/>
    <w:rsid w:val="00C41E32"/>
    <w:rsid w:val="00C42F06"/>
    <w:rsid w:val="00C432FA"/>
    <w:rsid w:val="00C4364E"/>
    <w:rsid w:val="00C4373B"/>
    <w:rsid w:val="00C43995"/>
    <w:rsid w:val="00C44811"/>
    <w:rsid w:val="00C4487E"/>
    <w:rsid w:val="00C448BF"/>
    <w:rsid w:val="00C45106"/>
    <w:rsid w:val="00C46D8E"/>
    <w:rsid w:val="00C50A26"/>
    <w:rsid w:val="00C50CDF"/>
    <w:rsid w:val="00C50EBC"/>
    <w:rsid w:val="00C52511"/>
    <w:rsid w:val="00C537D1"/>
    <w:rsid w:val="00C54B96"/>
    <w:rsid w:val="00C55E81"/>
    <w:rsid w:val="00C56939"/>
    <w:rsid w:val="00C56F28"/>
    <w:rsid w:val="00C5704E"/>
    <w:rsid w:val="00C57192"/>
    <w:rsid w:val="00C576F8"/>
    <w:rsid w:val="00C57CF6"/>
    <w:rsid w:val="00C6042E"/>
    <w:rsid w:val="00C60BF1"/>
    <w:rsid w:val="00C669A1"/>
    <w:rsid w:val="00C674CF"/>
    <w:rsid w:val="00C71353"/>
    <w:rsid w:val="00C71BA8"/>
    <w:rsid w:val="00C72D73"/>
    <w:rsid w:val="00C7602E"/>
    <w:rsid w:val="00C76372"/>
    <w:rsid w:val="00C76647"/>
    <w:rsid w:val="00C805AB"/>
    <w:rsid w:val="00C806F0"/>
    <w:rsid w:val="00C808E6"/>
    <w:rsid w:val="00C81EE9"/>
    <w:rsid w:val="00C82C70"/>
    <w:rsid w:val="00C83B2E"/>
    <w:rsid w:val="00C83B4D"/>
    <w:rsid w:val="00C84ABE"/>
    <w:rsid w:val="00C851F4"/>
    <w:rsid w:val="00C8580F"/>
    <w:rsid w:val="00C85C34"/>
    <w:rsid w:val="00C8697B"/>
    <w:rsid w:val="00C86E90"/>
    <w:rsid w:val="00C90E12"/>
    <w:rsid w:val="00C9297D"/>
    <w:rsid w:val="00C92C47"/>
    <w:rsid w:val="00C94999"/>
    <w:rsid w:val="00C962B6"/>
    <w:rsid w:val="00C96782"/>
    <w:rsid w:val="00C97710"/>
    <w:rsid w:val="00CA1613"/>
    <w:rsid w:val="00CA26AA"/>
    <w:rsid w:val="00CA27A7"/>
    <w:rsid w:val="00CA287E"/>
    <w:rsid w:val="00CA2950"/>
    <w:rsid w:val="00CA5A8A"/>
    <w:rsid w:val="00CA6B86"/>
    <w:rsid w:val="00CB19AE"/>
    <w:rsid w:val="00CB2494"/>
    <w:rsid w:val="00CB3163"/>
    <w:rsid w:val="00CB3DB3"/>
    <w:rsid w:val="00CB4B12"/>
    <w:rsid w:val="00CB4D08"/>
    <w:rsid w:val="00CB4EC8"/>
    <w:rsid w:val="00CB5376"/>
    <w:rsid w:val="00CB5891"/>
    <w:rsid w:val="00CB678C"/>
    <w:rsid w:val="00CB7324"/>
    <w:rsid w:val="00CC0046"/>
    <w:rsid w:val="00CC04A3"/>
    <w:rsid w:val="00CC5B69"/>
    <w:rsid w:val="00CD07F7"/>
    <w:rsid w:val="00CD0BA5"/>
    <w:rsid w:val="00CD123F"/>
    <w:rsid w:val="00CD2186"/>
    <w:rsid w:val="00CD2FB1"/>
    <w:rsid w:val="00CD3C31"/>
    <w:rsid w:val="00CD3E1F"/>
    <w:rsid w:val="00CD642F"/>
    <w:rsid w:val="00CD69B6"/>
    <w:rsid w:val="00CD69B8"/>
    <w:rsid w:val="00CD75CA"/>
    <w:rsid w:val="00CE094B"/>
    <w:rsid w:val="00CE09B5"/>
    <w:rsid w:val="00CE3028"/>
    <w:rsid w:val="00CE33EF"/>
    <w:rsid w:val="00CE3718"/>
    <w:rsid w:val="00CE3787"/>
    <w:rsid w:val="00CE3A24"/>
    <w:rsid w:val="00CE5A20"/>
    <w:rsid w:val="00CF050B"/>
    <w:rsid w:val="00CF1CDB"/>
    <w:rsid w:val="00CF27B2"/>
    <w:rsid w:val="00CF30BF"/>
    <w:rsid w:val="00CF458B"/>
    <w:rsid w:val="00CF493B"/>
    <w:rsid w:val="00CF76EC"/>
    <w:rsid w:val="00D0050A"/>
    <w:rsid w:val="00D00A6E"/>
    <w:rsid w:val="00D0222D"/>
    <w:rsid w:val="00D02422"/>
    <w:rsid w:val="00D02705"/>
    <w:rsid w:val="00D03635"/>
    <w:rsid w:val="00D04414"/>
    <w:rsid w:val="00D04F1C"/>
    <w:rsid w:val="00D06CB2"/>
    <w:rsid w:val="00D07695"/>
    <w:rsid w:val="00D07D42"/>
    <w:rsid w:val="00D109C8"/>
    <w:rsid w:val="00D11711"/>
    <w:rsid w:val="00D12844"/>
    <w:rsid w:val="00D12BFD"/>
    <w:rsid w:val="00D13408"/>
    <w:rsid w:val="00D13BB4"/>
    <w:rsid w:val="00D14DB5"/>
    <w:rsid w:val="00D169DA"/>
    <w:rsid w:val="00D16D12"/>
    <w:rsid w:val="00D16DF6"/>
    <w:rsid w:val="00D16DF9"/>
    <w:rsid w:val="00D16F07"/>
    <w:rsid w:val="00D17088"/>
    <w:rsid w:val="00D215C3"/>
    <w:rsid w:val="00D21616"/>
    <w:rsid w:val="00D21AC1"/>
    <w:rsid w:val="00D21FAD"/>
    <w:rsid w:val="00D22117"/>
    <w:rsid w:val="00D22239"/>
    <w:rsid w:val="00D225C3"/>
    <w:rsid w:val="00D22819"/>
    <w:rsid w:val="00D22AA7"/>
    <w:rsid w:val="00D243A3"/>
    <w:rsid w:val="00D25367"/>
    <w:rsid w:val="00D26093"/>
    <w:rsid w:val="00D266EE"/>
    <w:rsid w:val="00D26AEE"/>
    <w:rsid w:val="00D26D27"/>
    <w:rsid w:val="00D27F04"/>
    <w:rsid w:val="00D3026D"/>
    <w:rsid w:val="00D30404"/>
    <w:rsid w:val="00D3117F"/>
    <w:rsid w:val="00D311A7"/>
    <w:rsid w:val="00D3129D"/>
    <w:rsid w:val="00D31959"/>
    <w:rsid w:val="00D32933"/>
    <w:rsid w:val="00D32D60"/>
    <w:rsid w:val="00D330B7"/>
    <w:rsid w:val="00D35B29"/>
    <w:rsid w:val="00D36BDE"/>
    <w:rsid w:val="00D41943"/>
    <w:rsid w:val="00D42717"/>
    <w:rsid w:val="00D42748"/>
    <w:rsid w:val="00D42CFA"/>
    <w:rsid w:val="00D45A7D"/>
    <w:rsid w:val="00D4760F"/>
    <w:rsid w:val="00D5046F"/>
    <w:rsid w:val="00D50E1C"/>
    <w:rsid w:val="00D516EF"/>
    <w:rsid w:val="00D533C9"/>
    <w:rsid w:val="00D53770"/>
    <w:rsid w:val="00D557DB"/>
    <w:rsid w:val="00D55A5F"/>
    <w:rsid w:val="00D62E93"/>
    <w:rsid w:val="00D64C91"/>
    <w:rsid w:val="00D66982"/>
    <w:rsid w:val="00D708D2"/>
    <w:rsid w:val="00D7237A"/>
    <w:rsid w:val="00D724AA"/>
    <w:rsid w:val="00D72630"/>
    <w:rsid w:val="00D7354F"/>
    <w:rsid w:val="00D743BD"/>
    <w:rsid w:val="00D767CD"/>
    <w:rsid w:val="00D770C1"/>
    <w:rsid w:val="00D7739E"/>
    <w:rsid w:val="00D77EA7"/>
    <w:rsid w:val="00D80172"/>
    <w:rsid w:val="00D80D7B"/>
    <w:rsid w:val="00D80F2B"/>
    <w:rsid w:val="00D810C4"/>
    <w:rsid w:val="00D82855"/>
    <w:rsid w:val="00D82F71"/>
    <w:rsid w:val="00D8597D"/>
    <w:rsid w:val="00D8680E"/>
    <w:rsid w:val="00D90A44"/>
    <w:rsid w:val="00D91F91"/>
    <w:rsid w:val="00D925C9"/>
    <w:rsid w:val="00D96BD3"/>
    <w:rsid w:val="00D970E7"/>
    <w:rsid w:val="00D9735A"/>
    <w:rsid w:val="00DA0DDC"/>
    <w:rsid w:val="00DA1001"/>
    <w:rsid w:val="00DA10E6"/>
    <w:rsid w:val="00DA2572"/>
    <w:rsid w:val="00DA2A53"/>
    <w:rsid w:val="00DA34A9"/>
    <w:rsid w:val="00DA4204"/>
    <w:rsid w:val="00DA4ED5"/>
    <w:rsid w:val="00DB0C5A"/>
    <w:rsid w:val="00DB1A05"/>
    <w:rsid w:val="00DB1F8E"/>
    <w:rsid w:val="00DB21E1"/>
    <w:rsid w:val="00DB2AB7"/>
    <w:rsid w:val="00DB2E36"/>
    <w:rsid w:val="00DB3851"/>
    <w:rsid w:val="00DB3C8A"/>
    <w:rsid w:val="00DB3D5B"/>
    <w:rsid w:val="00DB4414"/>
    <w:rsid w:val="00DB6AA9"/>
    <w:rsid w:val="00DB6B62"/>
    <w:rsid w:val="00DB7340"/>
    <w:rsid w:val="00DB77D2"/>
    <w:rsid w:val="00DB7F46"/>
    <w:rsid w:val="00DC093D"/>
    <w:rsid w:val="00DC36B5"/>
    <w:rsid w:val="00DC5173"/>
    <w:rsid w:val="00DC6C40"/>
    <w:rsid w:val="00DD01AC"/>
    <w:rsid w:val="00DD029C"/>
    <w:rsid w:val="00DD0C19"/>
    <w:rsid w:val="00DD5DC6"/>
    <w:rsid w:val="00DD679B"/>
    <w:rsid w:val="00DD67E3"/>
    <w:rsid w:val="00DD6B38"/>
    <w:rsid w:val="00DD787A"/>
    <w:rsid w:val="00DE1F29"/>
    <w:rsid w:val="00DE2755"/>
    <w:rsid w:val="00DE2DD5"/>
    <w:rsid w:val="00DE2EBF"/>
    <w:rsid w:val="00DE3E7E"/>
    <w:rsid w:val="00DE59D1"/>
    <w:rsid w:val="00DE5ACB"/>
    <w:rsid w:val="00DE698B"/>
    <w:rsid w:val="00DE6A9F"/>
    <w:rsid w:val="00DE6BE9"/>
    <w:rsid w:val="00DE71FD"/>
    <w:rsid w:val="00DE75E8"/>
    <w:rsid w:val="00DF0C77"/>
    <w:rsid w:val="00DF1218"/>
    <w:rsid w:val="00DF3394"/>
    <w:rsid w:val="00DF4128"/>
    <w:rsid w:val="00DF4B31"/>
    <w:rsid w:val="00DF4C7D"/>
    <w:rsid w:val="00DF4F93"/>
    <w:rsid w:val="00DF55AA"/>
    <w:rsid w:val="00DF580C"/>
    <w:rsid w:val="00DF7192"/>
    <w:rsid w:val="00DF7617"/>
    <w:rsid w:val="00DF768B"/>
    <w:rsid w:val="00E0084B"/>
    <w:rsid w:val="00E0262E"/>
    <w:rsid w:val="00E029F4"/>
    <w:rsid w:val="00E03C27"/>
    <w:rsid w:val="00E05A63"/>
    <w:rsid w:val="00E061DE"/>
    <w:rsid w:val="00E06677"/>
    <w:rsid w:val="00E07339"/>
    <w:rsid w:val="00E10E53"/>
    <w:rsid w:val="00E1169A"/>
    <w:rsid w:val="00E1186D"/>
    <w:rsid w:val="00E12CC5"/>
    <w:rsid w:val="00E12D56"/>
    <w:rsid w:val="00E13632"/>
    <w:rsid w:val="00E14362"/>
    <w:rsid w:val="00E14536"/>
    <w:rsid w:val="00E174BD"/>
    <w:rsid w:val="00E2151E"/>
    <w:rsid w:val="00E226AE"/>
    <w:rsid w:val="00E23292"/>
    <w:rsid w:val="00E24E20"/>
    <w:rsid w:val="00E2659C"/>
    <w:rsid w:val="00E2665B"/>
    <w:rsid w:val="00E26669"/>
    <w:rsid w:val="00E27C9B"/>
    <w:rsid w:val="00E3067D"/>
    <w:rsid w:val="00E332D0"/>
    <w:rsid w:val="00E349AA"/>
    <w:rsid w:val="00E35EAC"/>
    <w:rsid w:val="00E36638"/>
    <w:rsid w:val="00E369AB"/>
    <w:rsid w:val="00E4241F"/>
    <w:rsid w:val="00E424D0"/>
    <w:rsid w:val="00E42B3D"/>
    <w:rsid w:val="00E42FBC"/>
    <w:rsid w:val="00E4379D"/>
    <w:rsid w:val="00E44BA8"/>
    <w:rsid w:val="00E45641"/>
    <w:rsid w:val="00E45CA3"/>
    <w:rsid w:val="00E467CD"/>
    <w:rsid w:val="00E4717F"/>
    <w:rsid w:val="00E5137E"/>
    <w:rsid w:val="00E527E1"/>
    <w:rsid w:val="00E52FC0"/>
    <w:rsid w:val="00E538ED"/>
    <w:rsid w:val="00E55847"/>
    <w:rsid w:val="00E56184"/>
    <w:rsid w:val="00E56E43"/>
    <w:rsid w:val="00E570BD"/>
    <w:rsid w:val="00E576DE"/>
    <w:rsid w:val="00E6190C"/>
    <w:rsid w:val="00E61A51"/>
    <w:rsid w:val="00E62024"/>
    <w:rsid w:val="00E62DCA"/>
    <w:rsid w:val="00E62E12"/>
    <w:rsid w:val="00E62E43"/>
    <w:rsid w:val="00E65797"/>
    <w:rsid w:val="00E65A5B"/>
    <w:rsid w:val="00E65DA7"/>
    <w:rsid w:val="00E66F50"/>
    <w:rsid w:val="00E7050D"/>
    <w:rsid w:val="00E723CE"/>
    <w:rsid w:val="00E73B5F"/>
    <w:rsid w:val="00E73D16"/>
    <w:rsid w:val="00E73F33"/>
    <w:rsid w:val="00E75B88"/>
    <w:rsid w:val="00E75EF4"/>
    <w:rsid w:val="00E76157"/>
    <w:rsid w:val="00E7639C"/>
    <w:rsid w:val="00E76C01"/>
    <w:rsid w:val="00E77CEF"/>
    <w:rsid w:val="00E80138"/>
    <w:rsid w:val="00E80433"/>
    <w:rsid w:val="00E8263F"/>
    <w:rsid w:val="00E8299D"/>
    <w:rsid w:val="00E851D7"/>
    <w:rsid w:val="00E86573"/>
    <w:rsid w:val="00E90675"/>
    <w:rsid w:val="00E918BA"/>
    <w:rsid w:val="00E91A4A"/>
    <w:rsid w:val="00E93769"/>
    <w:rsid w:val="00E96C25"/>
    <w:rsid w:val="00EA12B0"/>
    <w:rsid w:val="00EA1EE6"/>
    <w:rsid w:val="00EA2A33"/>
    <w:rsid w:val="00EA2B0B"/>
    <w:rsid w:val="00EA34C9"/>
    <w:rsid w:val="00EA4AE7"/>
    <w:rsid w:val="00EA568B"/>
    <w:rsid w:val="00EA62C0"/>
    <w:rsid w:val="00EA688B"/>
    <w:rsid w:val="00EA7703"/>
    <w:rsid w:val="00EB1FBE"/>
    <w:rsid w:val="00EB2245"/>
    <w:rsid w:val="00EB2F60"/>
    <w:rsid w:val="00EB35E1"/>
    <w:rsid w:val="00EB4032"/>
    <w:rsid w:val="00EB41B3"/>
    <w:rsid w:val="00EB4D0C"/>
    <w:rsid w:val="00EB5148"/>
    <w:rsid w:val="00EB5A46"/>
    <w:rsid w:val="00EB7488"/>
    <w:rsid w:val="00EB7A14"/>
    <w:rsid w:val="00EC1B16"/>
    <w:rsid w:val="00EC2C9D"/>
    <w:rsid w:val="00EC2D96"/>
    <w:rsid w:val="00EC2DD1"/>
    <w:rsid w:val="00EC54F4"/>
    <w:rsid w:val="00EC60C1"/>
    <w:rsid w:val="00EC6D93"/>
    <w:rsid w:val="00EC718F"/>
    <w:rsid w:val="00EC7602"/>
    <w:rsid w:val="00ED0A4F"/>
    <w:rsid w:val="00ED0F2F"/>
    <w:rsid w:val="00ED5CD0"/>
    <w:rsid w:val="00ED6110"/>
    <w:rsid w:val="00ED7C36"/>
    <w:rsid w:val="00EE028C"/>
    <w:rsid w:val="00EE0B58"/>
    <w:rsid w:val="00EE1648"/>
    <w:rsid w:val="00EE3E13"/>
    <w:rsid w:val="00EE52D4"/>
    <w:rsid w:val="00EE577E"/>
    <w:rsid w:val="00EE6DBE"/>
    <w:rsid w:val="00EE7132"/>
    <w:rsid w:val="00EF02DF"/>
    <w:rsid w:val="00EF0732"/>
    <w:rsid w:val="00EF152B"/>
    <w:rsid w:val="00EF27D4"/>
    <w:rsid w:val="00EF42A6"/>
    <w:rsid w:val="00EF4412"/>
    <w:rsid w:val="00EF4426"/>
    <w:rsid w:val="00EF4E88"/>
    <w:rsid w:val="00EF5918"/>
    <w:rsid w:val="00F01144"/>
    <w:rsid w:val="00F03565"/>
    <w:rsid w:val="00F03B02"/>
    <w:rsid w:val="00F04CEE"/>
    <w:rsid w:val="00F0730C"/>
    <w:rsid w:val="00F074F4"/>
    <w:rsid w:val="00F076FF"/>
    <w:rsid w:val="00F07E85"/>
    <w:rsid w:val="00F10538"/>
    <w:rsid w:val="00F10835"/>
    <w:rsid w:val="00F10D9E"/>
    <w:rsid w:val="00F120E2"/>
    <w:rsid w:val="00F12416"/>
    <w:rsid w:val="00F12D76"/>
    <w:rsid w:val="00F13A8A"/>
    <w:rsid w:val="00F14B4B"/>
    <w:rsid w:val="00F14D9C"/>
    <w:rsid w:val="00F15FD3"/>
    <w:rsid w:val="00F16F53"/>
    <w:rsid w:val="00F1750E"/>
    <w:rsid w:val="00F17E9E"/>
    <w:rsid w:val="00F20465"/>
    <w:rsid w:val="00F22FF1"/>
    <w:rsid w:val="00F23777"/>
    <w:rsid w:val="00F24153"/>
    <w:rsid w:val="00F257B2"/>
    <w:rsid w:val="00F2723B"/>
    <w:rsid w:val="00F30509"/>
    <w:rsid w:val="00F30976"/>
    <w:rsid w:val="00F30A83"/>
    <w:rsid w:val="00F3196C"/>
    <w:rsid w:val="00F33D27"/>
    <w:rsid w:val="00F34F6F"/>
    <w:rsid w:val="00F35993"/>
    <w:rsid w:val="00F35E22"/>
    <w:rsid w:val="00F35FE2"/>
    <w:rsid w:val="00F36A71"/>
    <w:rsid w:val="00F379BF"/>
    <w:rsid w:val="00F402EA"/>
    <w:rsid w:val="00F41164"/>
    <w:rsid w:val="00F411EE"/>
    <w:rsid w:val="00F43A6D"/>
    <w:rsid w:val="00F43D8C"/>
    <w:rsid w:val="00F43E42"/>
    <w:rsid w:val="00F43E47"/>
    <w:rsid w:val="00F446FD"/>
    <w:rsid w:val="00F4498C"/>
    <w:rsid w:val="00F4612D"/>
    <w:rsid w:val="00F4640F"/>
    <w:rsid w:val="00F474DF"/>
    <w:rsid w:val="00F51B14"/>
    <w:rsid w:val="00F520FB"/>
    <w:rsid w:val="00F5308D"/>
    <w:rsid w:val="00F53CCC"/>
    <w:rsid w:val="00F53E35"/>
    <w:rsid w:val="00F55EB4"/>
    <w:rsid w:val="00F55F8A"/>
    <w:rsid w:val="00F57DF8"/>
    <w:rsid w:val="00F61340"/>
    <w:rsid w:val="00F613FD"/>
    <w:rsid w:val="00F6193C"/>
    <w:rsid w:val="00F638E5"/>
    <w:rsid w:val="00F65FB4"/>
    <w:rsid w:val="00F671C7"/>
    <w:rsid w:val="00F67332"/>
    <w:rsid w:val="00F67A04"/>
    <w:rsid w:val="00F67D05"/>
    <w:rsid w:val="00F708D7"/>
    <w:rsid w:val="00F71AED"/>
    <w:rsid w:val="00F71CF8"/>
    <w:rsid w:val="00F72B25"/>
    <w:rsid w:val="00F74133"/>
    <w:rsid w:val="00F75547"/>
    <w:rsid w:val="00F82F30"/>
    <w:rsid w:val="00F83DB2"/>
    <w:rsid w:val="00F84DAD"/>
    <w:rsid w:val="00F85E1E"/>
    <w:rsid w:val="00F86A1F"/>
    <w:rsid w:val="00F8742A"/>
    <w:rsid w:val="00F90478"/>
    <w:rsid w:val="00F90716"/>
    <w:rsid w:val="00F90C32"/>
    <w:rsid w:val="00F92CE3"/>
    <w:rsid w:val="00F93B2E"/>
    <w:rsid w:val="00F93EF1"/>
    <w:rsid w:val="00F9472C"/>
    <w:rsid w:val="00F948C7"/>
    <w:rsid w:val="00F956F0"/>
    <w:rsid w:val="00F97071"/>
    <w:rsid w:val="00F97134"/>
    <w:rsid w:val="00F97A65"/>
    <w:rsid w:val="00FA0594"/>
    <w:rsid w:val="00FA0DB4"/>
    <w:rsid w:val="00FA1FB2"/>
    <w:rsid w:val="00FA2360"/>
    <w:rsid w:val="00FA3374"/>
    <w:rsid w:val="00FA4070"/>
    <w:rsid w:val="00FA47EB"/>
    <w:rsid w:val="00FA4919"/>
    <w:rsid w:val="00FA4C71"/>
    <w:rsid w:val="00FA5B5B"/>
    <w:rsid w:val="00FA6A18"/>
    <w:rsid w:val="00FA6E43"/>
    <w:rsid w:val="00FB0797"/>
    <w:rsid w:val="00FB0844"/>
    <w:rsid w:val="00FB19CF"/>
    <w:rsid w:val="00FB2337"/>
    <w:rsid w:val="00FB2F8C"/>
    <w:rsid w:val="00FB3BD0"/>
    <w:rsid w:val="00FB3DA7"/>
    <w:rsid w:val="00FB412A"/>
    <w:rsid w:val="00FB48AB"/>
    <w:rsid w:val="00FB4A8A"/>
    <w:rsid w:val="00FB507E"/>
    <w:rsid w:val="00FB523B"/>
    <w:rsid w:val="00FB5CEC"/>
    <w:rsid w:val="00FB5CFC"/>
    <w:rsid w:val="00FB6873"/>
    <w:rsid w:val="00FB6FCD"/>
    <w:rsid w:val="00FC0043"/>
    <w:rsid w:val="00FC00FF"/>
    <w:rsid w:val="00FC1B14"/>
    <w:rsid w:val="00FC3500"/>
    <w:rsid w:val="00FC3CBC"/>
    <w:rsid w:val="00FC4137"/>
    <w:rsid w:val="00FC61FE"/>
    <w:rsid w:val="00FC6985"/>
    <w:rsid w:val="00FD0C9B"/>
    <w:rsid w:val="00FD1029"/>
    <w:rsid w:val="00FD220D"/>
    <w:rsid w:val="00FD22DF"/>
    <w:rsid w:val="00FD331A"/>
    <w:rsid w:val="00FD3793"/>
    <w:rsid w:val="00FD424A"/>
    <w:rsid w:val="00FD426C"/>
    <w:rsid w:val="00FD48A8"/>
    <w:rsid w:val="00FD52EF"/>
    <w:rsid w:val="00FD5600"/>
    <w:rsid w:val="00FD5A97"/>
    <w:rsid w:val="00FD71CF"/>
    <w:rsid w:val="00FE13FE"/>
    <w:rsid w:val="00FE14EB"/>
    <w:rsid w:val="00FE2643"/>
    <w:rsid w:val="00FE2684"/>
    <w:rsid w:val="00FE280D"/>
    <w:rsid w:val="00FE2DA6"/>
    <w:rsid w:val="00FE2EF2"/>
    <w:rsid w:val="00FE33AE"/>
    <w:rsid w:val="00FE3725"/>
    <w:rsid w:val="00FE38DC"/>
    <w:rsid w:val="00FE46CD"/>
    <w:rsid w:val="00FE4C3A"/>
    <w:rsid w:val="00FE6B92"/>
    <w:rsid w:val="00FE7041"/>
    <w:rsid w:val="00FE792E"/>
    <w:rsid w:val="00FE7A84"/>
    <w:rsid w:val="00FF0FCA"/>
    <w:rsid w:val="00FF555C"/>
    <w:rsid w:val="00FF768D"/>
    <w:rsid w:val="00FF77F2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1C82F631-6B01-44CC-A071-1845439D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0FF4"/>
    <w:pPr>
      <w:spacing w:before="40" w:after="40"/>
      <w:ind w:left="624"/>
      <w:jc w:val="both"/>
    </w:pPr>
    <w:rPr>
      <w:rFonts w:ascii="Arial" w:hAnsi="Arial" w:cs="Arial"/>
      <w:kern w:val="2"/>
      <w:sz w:val="21"/>
    </w:rPr>
  </w:style>
  <w:style w:type="paragraph" w:styleId="1">
    <w:name w:val="heading 1"/>
    <w:aliases w:val="heading 1,Heading 1"/>
    <w:next w:val="2"/>
    <w:qFormat/>
    <w:rsid w:val="00AC5DA1"/>
    <w:pPr>
      <w:keepNext/>
      <w:numPr>
        <w:numId w:val="3"/>
      </w:numPr>
      <w:snapToGrid w:val="0"/>
      <w:spacing w:before="240" w:after="240"/>
      <w:outlineLvl w:val="0"/>
    </w:pPr>
    <w:rPr>
      <w:rFonts w:ascii="Arial" w:eastAsia="黑体" w:hAnsi="Arial" w:cs="Arial"/>
      <w:color w:val="800000"/>
      <w:sz w:val="36"/>
      <w:szCs w:val="48"/>
    </w:rPr>
  </w:style>
  <w:style w:type="paragraph" w:styleId="2">
    <w:name w:val="heading 2"/>
    <w:aliases w:val="题 2,标题 2 Char Char Char,标题 2 Char Char Char Char Char Char,标题 2 Char Char2,标题 2 Char Char Char Char Char Char Char Char,标题 2 Char Char Char Char Char Char Char Char Char,标题 2 Char Char Char Char Char,heading 2,Heading 2,标题 2 Char Char2 Char Char"/>
    <w:next w:val="3"/>
    <w:link w:val="2Char"/>
    <w:qFormat/>
    <w:rsid w:val="00893823"/>
    <w:pPr>
      <w:keepNext/>
      <w:numPr>
        <w:ilvl w:val="1"/>
        <w:numId w:val="3"/>
      </w:numPr>
      <w:autoSpaceDE w:val="0"/>
      <w:autoSpaceDN w:val="0"/>
      <w:adjustRightInd w:val="0"/>
      <w:snapToGrid w:val="0"/>
      <w:spacing w:before="240" w:after="240"/>
      <w:textAlignment w:val="bottom"/>
      <w:outlineLvl w:val="1"/>
    </w:pPr>
    <w:rPr>
      <w:rFonts w:ascii="Arial" w:eastAsia="黑体" w:hAnsi="Arial" w:cs="Arial"/>
      <w:bCs/>
      <w:color w:val="800000"/>
      <w:sz w:val="30"/>
      <w:szCs w:val="44"/>
    </w:rPr>
  </w:style>
  <w:style w:type="paragraph" w:styleId="3">
    <w:name w:val="heading 3"/>
    <w:aliases w:val="标题 3 Char,标题 3 Char1 Char,标题 3 Char Char Char,标题 3 Char Char Char1 Char Char,标题 3 Char Char Char Char Char Char,标题 3 Char Char Char Char Char Char Char Char1 Char Char,标题 31 Char Char,标题 3 Char Char1,标题 3 Char Char1 Char Char,标题 3 Char Char1 Char"/>
    <w:next w:val="4"/>
    <w:qFormat/>
    <w:rsid w:val="00107F92"/>
    <w:pPr>
      <w:keepNext/>
      <w:numPr>
        <w:ilvl w:val="2"/>
        <w:numId w:val="3"/>
      </w:numPr>
      <w:snapToGrid w:val="0"/>
      <w:spacing w:before="240" w:after="240"/>
      <w:textAlignment w:val="baseline"/>
      <w:outlineLvl w:val="2"/>
    </w:pPr>
    <w:rPr>
      <w:rFonts w:ascii="Arial" w:eastAsia="黑体" w:hAnsi="Arial" w:cs="Arial"/>
      <w:bCs/>
      <w:color w:val="800000"/>
      <w:sz w:val="24"/>
      <w:szCs w:val="36"/>
    </w:rPr>
  </w:style>
  <w:style w:type="paragraph" w:styleId="4">
    <w:name w:val="heading 4"/>
    <w:aliases w:val="heading 4,heading 4 Char Char Char Char Char,heading 4 Char Char Char Char,heading 4 Char Char Char Char Char Char,标题 4 Char Char Char,标题 41,标题 41 Char,标题 4 Char Char,标题 4 Char Char Char Char Char Char Char Char Char Char"/>
    <w:next w:val="a0"/>
    <w:link w:val="4Char"/>
    <w:qFormat/>
    <w:rsid w:val="00502226"/>
    <w:pPr>
      <w:keepNext/>
      <w:numPr>
        <w:ilvl w:val="3"/>
        <w:numId w:val="3"/>
      </w:numPr>
      <w:spacing w:before="80" w:after="80"/>
      <w:textAlignment w:val="baseline"/>
      <w:outlineLvl w:val="3"/>
    </w:pPr>
    <w:rPr>
      <w:rFonts w:ascii="Arial" w:eastAsia="黑体" w:hAnsi="Arial" w:cs="Arial"/>
      <w:bCs/>
      <w:noProof/>
      <w:color w:val="800000"/>
      <w:sz w:val="21"/>
      <w:szCs w:val="22"/>
    </w:rPr>
  </w:style>
  <w:style w:type="paragraph" w:styleId="5">
    <w:name w:val="heading 5"/>
    <w:link w:val="5Char"/>
    <w:semiHidden/>
    <w:qFormat/>
    <w:rsid w:val="00910E4E"/>
    <w:pPr>
      <w:spacing w:before="240"/>
      <w:ind w:left="879"/>
      <w:outlineLvl w:val="4"/>
    </w:pPr>
    <w:rPr>
      <w:rFonts w:ascii="Futura Bk" w:hAnsi="Futura Bk" w:cs="Arial"/>
      <w:color w:val="0090C8"/>
      <w:sz w:val="24"/>
      <w:szCs w:val="24"/>
    </w:rPr>
  </w:style>
  <w:style w:type="paragraph" w:styleId="60">
    <w:name w:val="heading 6"/>
    <w:next w:val="a0"/>
    <w:semiHidden/>
    <w:qFormat/>
    <w:rsid w:val="00910E4E"/>
    <w:pPr>
      <w:keepNext/>
      <w:keepLines/>
      <w:spacing w:before="240"/>
      <w:outlineLvl w:val="5"/>
    </w:pPr>
    <w:rPr>
      <w:rFonts w:ascii="Futura Hv" w:eastAsia="黑体" w:hAnsi="Futura Hv"/>
      <w:bCs/>
      <w:kern w:val="2"/>
      <w:sz w:val="22"/>
      <w:szCs w:val="22"/>
    </w:rPr>
  </w:style>
  <w:style w:type="paragraph" w:styleId="7">
    <w:name w:val="heading 7"/>
    <w:basedOn w:val="a0"/>
    <w:next w:val="a0"/>
    <w:link w:val="7Char"/>
    <w:semiHidden/>
    <w:unhideWhenUsed/>
    <w:qFormat/>
    <w:rsid w:val="00AC5DA1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link w:val="8Char"/>
    <w:semiHidden/>
    <w:unhideWhenUsed/>
    <w:qFormat/>
    <w:rsid w:val="00AC5DA1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0"/>
    <w:next w:val="a0"/>
    <w:link w:val="9Char"/>
    <w:semiHidden/>
    <w:unhideWhenUsed/>
    <w:qFormat/>
    <w:rsid w:val="00AC5DA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Char">
    <w:name w:val="标题 5 Char"/>
    <w:basedOn w:val="a1"/>
    <w:link w:val="5"/>
    <w:semiHidden/>
    <w:rsid w:val="00910E4E"/>
    <w:rPr>
      <w:rFonts w:ascii="Futura Bk" w:hAnsi="Futura Bk" w:cs="Arial"/>
      <w:color w:val="0090C8"/>
      <w:sz w:val="24"/>
      <w:szCs w:val="24"/>
    </w:rPr>
  </w:style>
  <w:style w:type="paragraph" w:customStyle="1" w:styleId="INFeature">
    <w:name w:val="IN Feature"/>
    <w:next w:val="INStep"/>
    <w:rsid w:val="00910E4E"/>
    <w:pPr>
      <w:keepNext/>
      <w:keepLines/>
      <w:numPr>
        <w:ilvl w:val="7"/>
        <w:numId w:val="1"/>
      </w:numPr>
      <w:spacing w:before="240" w:after="240"/>
      <w:outlineLvl w:val="7"/>
    </w:pPr>
    <w:rPr>
      <w:rFonts w:ascii="Arial" w:eastAsia="黑体" w:hAnsi="Arial" w:cs="Arial"/>
      <w:b/>
      <w:bCs/>
      <w:kern w:val="2"/>
    </w:rPr>
  </w:style>
  <w:style w:type="paragraph" w:customStyle="1" w:styleId="INStep">
    <w:name w:val="IN Step"/>
    <w:qFormat/>
    <w:rsid w:val="00A42E31"/>
    <w:pPr>
      <w:keepLines/>
      <w:numPr>
        <w:ilvl w:val="8"/>
        <w:numId w:val="3"/>
      </w:numPr>
      <w:spacing w:before="40" w:after="40"/>
      <w:outlineLvl w:val="8"/>
    </w:pPr>
    <w:rPr>
      <w:rFonts w:ascii="Arial" w:hAnsi="Arial" w:cs="Arial"/>
      <w:kern w:val="2"/>
      <w:sz w:val="21"/>
    </w:rPr>
  </w:style>
  <w:style w:type="paragraph" w:customStyle="1" w:styleId="FigureText">
    <w:name w:val="Figure Text"/>
    <w:link w:val="FigureTextChar"/>
    <w:qFormat/>
    <w:rsid w:val="00C2131F"/>
    <w:pPr>
      <w:widowControl w:val="0"/>
      <w:autoSpaceDE w:val="0"/>
      <w:autoSpaceDN w:val="0"/>
      <w:snapToGrid w:val="0"/>
    </w:pPr>
    <w:rPr>
      <w:rFonts w:ascii="Arial" w:eastAsia="楷体_GB2312" w:hAnsi="Arial" w:cs="Arial Narrow"/>
      <w:sz w:val="18"/>
    </w:rPr>
  </w:style>
  <w:style w:type="paragraph" w:customStyle="1" w:styleId="TableDescription">
    <w:name w:val="Table Description"/>
    <w:link w:val="TableDescriptionChar"/>
    <w:qFormat/>
    <w:rsid w:val="00181C6A"/>
    <w:pPr>
      <w:keepNext/>
      <w:keepLines/>
      <w:numPr>
        <w:ilvl w:val="6"/>
        <w:numId w:val="3"/>
      </w:numPr>
      <w:spacing w:before="80" w:after="80"/>
    </w:pPr>
    <w:rPr>
      <w:rFonts w:ascii="Arial" w:eastAsia="黑体" w:hAnsi="Arial" w:cs="Arial Narrow"/>
      <w:sz w:val="21"/>
    </w:rPr>
  </w:style>
  <w:style w:type="paragraph" w:customStyle="1" w:styleId="TableHeading">
    <w:name w:val="Table Heading"/>
    <w:link w:val="TableHeadingChar"/>
    <w:qFormat/>
    <w:rsid w:val="009154A6"/>
    <w:pPr>
      <w:keepNext/>
      <w:spacing w:before="80" w:after="80"/>
      <w:jc w:val="center"/>
    </w:pPr>
    <w:rPr>
      <w:rFonts w:ascii="Arial" w:eastAsia="黑体" w:hAnsi="Arial" w:cs="Arial Narrow"/>
      <w:bCs/>
      <w:sz w:val="18"/>
    </w:rPr>
  </w:style>
  <w:style w:type="character" w:customStyle="1" w:styleId="TableHeadingChar">
    <w:name w:val="Table Heading Char"/>
    <w:link w:val="TableHeading"/>
    <w:rsid w:val="009154A6"/>
    <w:rPr>
      <w:rFonts w:ascii="Arial" w:eastAsia="黑体" w:hAnsi="Arial" w:cs="Arial Narrow"/>
      <w:bCs/>
      <w:sz w:val="18"/>
    </w:rPr>
  </w:style>
  <w:style w:type="paragraph" w:customStyle="1" w:styleId="TableText">
    <w:name w:val="Table Text"/>
    <w:link w:val="TableTextChar"/>
    <w:qFormat/>
    <w:rsid w:val="009154A6"/>
    <w:pPr>
      <w:autoSpaceDE w:val="0"/>
      <w:autoSpaceDN w:val="0"/>
      <w:spacing w:before="80" w:after="80"/>
      <w:textAlignment w:val="bottom"/>
    </w:pPr>
    <w:rPr>
      <w:rFonts w:ascii="Arial" w:hAnsi="Arial" w:cs="Arial Narrow"/>
      <w:sz w:val="18"/>
      <w:szCs w:val="18"/>
    </w:rPr>
  </w:style>
  <w:style w:type="character" w:customStyle="1" w:styleId="TableTextChar">
    <w:name w:val="Table Text Char"/>
    <w:basedOn w:val="a1"/>
    <w:link w:val="TableText"/>
    <w:rsid w:val="009154A6"/>
    <w:rPr>
      <w:rFonts w:ascii="Arial" w:hAnsi="Arial" w:cs="Arial Narrow"/>
      <w:sz w:val="18"/>
      <w:szCs w:val="18"/>
    </w:rPr>
  </w:style>
  <w:style w:type="paragraph" w:customStyle="1" w:styleId="FigureDescription">
    <w:name w:val="Figure Description"/>
    <w:next w:val="a0"/>
    <w:link w:val="FigureDescriptionChar"/>
    <w:qFormat/>
    <w:rsid w:val="00181C6A"/>
    <w:pPr>
      <w:keepNext/>
      <w:keepLines/>
      <w:numPr>
        <w:ilvl w:val="5"/>
        <w:numId w:val="3"/>
      </w:numPr>
      <w:spacing w:before="80" w:after="80"/>
    </w:pPr>
    <w:rPr>
      <w:rFonts w:ascii="Arial" w:eastAsia="黑体" w:hAnsi="Arial" w:cs="Arial Narrow"/>
      <w:sz w:val="21"/>
    </w:rPr>
  </w:style>
  <w:style w:type="paragraph" w:styleId="10">
    <w:name w:val="toc 1"/>
    <w:basedOn w:val="a0"/>
    <w:next w:val="a0"/>
    <w:autoRedefine/>
    <w:uiPriority w:val="39"/>
    <w:rsid w:val="00905FBB"/>
    <w:pPr>
      <w:keepNext/>
      <w:tabs>
        <w:tab w:val="right" w:leader="middleDot" w:pos="9600"/>
      </w:tabs>
      <w:spacing w:before="100" w:after="0"/>
      <w:ind w:left="0"/>
      <w:jc w:val="left"/>
      <w:textAlignment w:val="baseline"/>
    </w:pPr>
    <w:rPr>
      <w:rFonts w:eastAsia="黑体"/>
      <w:bCs/>
      <w:noProof/>
      <w:color w:val="800000"/>
      <w:kern w:val="0"/>
    </w:rPr>
  </w:style>
  <w:style w:type="paragraph" w:styleId="20">
    <w:name w:val="toc 2"/>
    <w:basedOn w:val="a0"/>
    <w:next w:val="a0"/>
    <w:autoRedefine/>
    <w:uiPriority w:val="39"/>
    <w:rsid w:val="001C6D56"/>
    <w:pPr>
      <w:tabs>
        <w:tab w:val="right" w:leader="middleDot" w:pos="9600"/>
      </w:tabs>
      <w:spacing w:before="60" w:after="0"/>
      <w:ind w:left="420"/>
      <w:jc w:val="left"/>
    </w:pPr>
    <w:rPr>
      <w:noProof/>
      <w:kern w:val="0"/>
      <w:sz w:val="20"/>
      <w:szCs w:val="19"/>
    </w:rPr>
  </w:style>
  <w:style w:type="paragraph" w:styleId="30">
    <w:name w:val="toc 3"/>
    <w:basedOn w:val="a0"/>
    <w:next w:val="a0"/>
    <w:autoRedefine/>
    <w:uiPriority w:val="39"/>
    <w:rsid w:val="001C6D56"/>
    <w:pPr>
      <w:tabs>
        <w:tab w:val="right" w:leader="middleDot" w:pos="9600"/>
      </w:tabs>
      <w:spacing w:before="60" w:after="0"/>
      <w:ind w:left="839"/>
      <w:jc w:val="left"/>
    </w:pPr>
    <w:rPr>
      <w:noProof/>
      <w:kern w:val="0"/>
      <w:sz w:val="20"/>
      <w:szCs w:val="19"/>
    </w:rPr>
  </w:style>
  <w:style w:type="paragraph" w:styleId="a4">
    <w:name w:val="header"/>
    <w:basedOn w:val="a0"/>
    <w:link w:val="Char"/>
    <w:qFormat/>
    <w:rsid w:val="007731EC"/>
    <w:pPr>
      <w:tabs>
        <w:tab w:val="left" w:pos="142"/>
        <w:tab w:val="center" w:pos="4153"/>
        <w:tab w:val="right" w:pos="9180"/>
      </w:tabs>
      <w:spacing w:before="0" w:after="0"/>
      <w:ind w:left="0"/>
      <w:jc w:val="left"/>
      <w:textAlignment w:val="baseline"/>
    </w:pPr>
    <w:rPr>
      <w:noProof/>
      <w:kern w:val="0"/>
      <w:sz w:val="18"/>
      <w:szCs w:val="18"/>
    </w:rPr>
  </w:style>
  <w:style w:type="paragraph" w:styleId="a5">
    <w:name w:val="footer"/>
    <w:basedOn w:val="a0"/>
    <w:qFormat/>
    <w:rsid w:val="00910E4E"/>
    <w:pPr>
      <w:tabs>
        <w:tab w:val="center" w:pos="4153"/>
        <w:tab w:val="right" w:pos="8306"/>
      </w:tabs>
      <w:ind w:left="0"/>
      <w:jc w:val="center"/>
    </w:pPr>
    <w:rPr>
      <w:kern w:val="0"/>
      <w:sz w:val="18"/>
      <w:szCs w:val="18"/>
    </w:rPr>
  </w:style>
  <w:style w:type="paragraph" w:customStyle="1" w:styleId="TOC">
    <w:name w:val="TOC"/>
    <w:next w:val="a0"/>
    <w:qFormat/>
    <w:rsid w:val="001C6D56"/>
    <w:pPr>
      <w:keepNext/>
      <w:snapToGrid w:val="0"/>
      <w:spacing w:before="480" w:after="360"/>
      <w:jc w:val="center"/>
    </w:pPr>
    <w:rPr>
      <w:rFonts w:ascii="Arial" w:eastAsia="黑体" w:hAnsi="Arial" w:cs="Arial"/>
      <w:bCs/>
      <w:color w:val="800000"/>
      <w:sz w:val="36"/>
      <w:szCs w:val="40"/>
    </w:rPr>
  </w:style>
  <w:style w:type="paragraph" w:styleId="a6">
    <w:name w:val="caption"/>
    <w:basedOn w:val="a0"/>
    <w:next w:val="a0"/>
    <w:semiHidden/>
    <w:qFormat/>
    <w:rsid w:val="00910E4E"/>
    <w:pPr>
      <w:spacing w:before="152" w:after="160"/>
    </w:pPr>
    <w:rPr>
      <w:rFonts w:eastAsia="黑体"/>
    </w:rPr>
  </w:style>
  <w:style w:type="table" w:styleId="a7">
    <w:name w:val="Table Grid"/>
    <w:basedOn w:val="a2"/>
    <w:semiHidden/>
    <w:rsid w:val="00910E4E"/>
    <w:pPr>
      <w:spacing w:before="80" w:after="8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and">
    <w:name w:val="Command"/>
    <w:qFormat/>
    <w:rsid w:val="00C2131F"/>
    <w:pPr>
      <w:keepNext/>
      <w:spacing w:before="80" w:after="80"/>
    </w:pPr>
    <w:rPr>
      <w:rFonts w:ascii="Arial" w:eastAsia="黑体" w:hAnsi="Arial" w:cs="Arial"/>
      <w:bCs/>
      <w:color w:val="800000"/>
      <w:sz w:val="21"/>
      <w:szCs w:val="22"/>
    </w:rPr>
  </w:style>
  <w:style w:type="character" w:customStyle="1" w:styleId="NotesHeadingCharChar">
    <w:name w:val="Notes Heading Char Char"/>
    <w:basedOn w:val="a1"/>
    <w:link w:val="NotesHeading"/>
    <w:rsid w:val="00AD3E37"/>
    <w:rPr>
      <w:rFonts w:ascii="Arial" w:hAnsi="Arial" w:cs="Arial"/>
      <w:sz w:val="21"/>
      <w:lang w:eastAsia="en-US"/>
    </w:rPr>
  </w:style>
  <w:style w:type="paragraph" w:customStyle="1" w:styleId="NotesHeading">
    <w:name w:val="Notes Heading"/>
    <w:next w:val="NotesText"/>
    <w:link w:val="NotesHeadingCharChar"/>
    <w:qFormat/>
    <w:rsid w:val="00AD3E37"/>
    <w:pPr>
      <w:keepLines/>
      <w:pBdr>
        <w:top w:val="single" w:sz="8" w:space="1" w:color="auto"/>
      </w:pBdr>
      <w:spacing w:before="40" w:after="40"/>
      <w:ind w:left="624"/>
    </w:pPr>
    <w:rPr>
      <w:rFonts w:ascii="Arial" w:hAnsi="Arial" w:cs="Arial"/>
      <w:sz w:val="21"/>
      <w:lang w:eastAsia="en-US"/>
    </w:rPr>
  </w:style>
  <w:style w:type="paragraph" w:customStyle="1" w:styleId="NotesText">
    <w:name w:val="Notes Text"/>
    <w:link w:val="NotesTextCharChar"/>
    <w:qFormat/>
    <w:rsid w:val="00AD3E37"/>
    <w:pPr>
      <w:pBdr>
        <w:bottom w:val="single" w:sz="8" w:space="1" w:color="auto"/>
      </w:pBdr>
      <w:spacing w:before="40" w:after="40"/>
      <w:ind w:left="624"/>
    </w:pPr>
    <w:rPr>
      <w:rFonts w:ascii="Arial" w:eastAsia="楷体_GB2312" w:hAnsi="Arial" w:cs="Arial"/>
      <w:sz w:val="21"/>
      <w:lang w:eastAsia="en-US"/>
    </w:rPr>
  </w:style>
  <w:style w:type="character" w:customStyle="1" w:styleId="NotesTextCharChar">
    <w:name w:val="Notes Text Char Char"/>
    <w:basedOn w:val="a1"/>
    <w:link w:val="NotesText"/>
    <w:rsid w:val="00AD3E37"/>
    <w:rPr>
      <w:rFonts w:ascii="Arial" w:eastAsia="楷体_GB2312" w:hAnsi="Arial" w:cs="Arial"/>
      <w:sz w:val="21"/>
      <w:lang w:eastAsia="en-US"/>
    </w:rPr>
  </w:style>
  <w:style w:type="paragraph" w:customStyle="1" w:styleId="TerminalDisplay">
    <w:name w:val="Terminal Display"/>
    <w:link w:val="TerminalDisplayChar"/>
    <w:qFormat/>
    <w:rsid w:val="00C2131F"/>
    <w:pPr>
      <w:spacing w:before="40" w:after="40" w:line="240" w:lineRule="exact"/>
      <w:ind w:left="624"/>
      <w:jc w:val="both"/>
    </w:pPr>
    <w:rPr>
      <w:rFonts w:ascii="Courier New" w:hAnsi="Courier New" w:cs="Courier New"/>
      <w:sz w:val="17"/>
      <w:szCs w:val="17"/>
    </w:rPr>
  </w:style>
  <w:style w:type="paragraph" w:styleId="40">
    <w:name w:val="toc 4"/>
    <w:basedOn w:val="a0"/>
    <w:next w:val="a0"/>
    <w:autoRedefine/>
    <w:semiHidden/>
    <w:rsid w:val="00910E4E"/>
    <w:pPr>
      <w:ind w:left="1260"/>
    </w:pPr>
  </w:style>
  <w:style w:type="paragraph" w:styleId="50">
    <w:name w:val="toc 5"/>
    <w:basedOn w:val="a0"/>
    <w:next w:val="a0"/>
    <w:autoRedefine/>
    <w:semiHidden/>
    <w:rsid w:val="00910E4E"/>
    <w:pPr>
      <w:ind w:left="1680"/>
    </w:pPr>
  </w:style>
  <w:style w:type="paragraph" w:styleId="61">
    <w:name w:val="toc 6"/>
    <w:basedOn w:val="a0"/>
    <w:next w:val="a0"/>
    <w:autoRedefine/>
    <w:semiHidden/>
    <w:rsid w:val="00910E4E"/>
    <w:pPr>
      <w:ind w:left="2100"/>
    </w:pPr>
  </w:style>
  <w:style w:type="paragraph" w:styleId="70">
    <w:name w:val="toc 7"/>
    <w:basedOn w:val="a0"/>
    <w:next w:val="a0"/>
    <w:autoRedefine/>
    <w:semiHidden/>
    <w:rsid w:val="00910E4E"/>
    <w:pPr>
      <w:ind w:left="2520"/>
    </w:pPr>
  </w:style>
  <w:style w:type="paragraph" w:styleId="80">
    <w:name w:val="toc 8"/>
    <w:basedOn w:val="a0"/>
    <w:next w:val="a0"/>
    <w:autoRedefine/>
    <w:semiHidden/>
    <w:rsid w:val="00910E4E"/>
    <w:pPr>
      <w:ind w:left="2940"/>
    </w:pPr>
  </w:style>
  <w:style w:type="paragraph" w:styleId="90">
    <w:name w:val="toc 9"/>
    <w:basedOn w:val="a0"/>
    <w:next w:val="a0"/>
    <w:autoRedefine/>
    <w:semiHidden/>
    <w:rsid w:val="00910E4E"/>
    <w:pPr>
      <w:ind w:left="3360"/>
    </w:pPr>
  </w:style>
  <w:style w:type="paragraph" w:styleId="a8">
    <w:name w:val="Document Map"/>
    <w:basedOn w:val="a0"/>
    <w:semiHidden/>
    <w:rsid w:val="00910E4E"/>
    <w:pPr>
      <w:shd w:val="clear" w:color="auto" w:fill="000080"/>
    </w:pPr>
  </w:style>
  <w:style w:type="paragraph" w:styleId="a9">
    <w:name w:val="table of figures"/>
    <w:basedOn w:val="a0"/>
    <w:next w:val="a0"/>
    <w:uiPriority w:val="99"/>
    <w:rsid w:val="00910E4E"/>
    <w:pPr>
      <w:ind w:left="840" w:hanging="420"/>
    </w:pPr>
  </w:style>
  <w:style w:type="paragraph" w:customStyle="1" w:styleId="Figure">
    <w:name w:val="Figure"/>
    <w:next w:val="a0"/>
    <w:link w:val="FigureChar"/>
    <w:qFormat/>
    <w:rsid w:val="001C6D56"/>
    <w:pPr>
      <w:keepNext/>
      <w:spacing w:before="40" w:after="40"/>
      <w:ind w:left="624"/>
    </w:pPr>
    <w:rPr>
      <w:rFonts w:ascii="Arial" w:hAnsi="Arial" w:cs="Arial"/>
      <w:kern w:val="2"/>
      <w:sz w:val="21"/>
    </w:rPr>
  </w:style>
  <w:style w:type="character" w:customStyle="1" w:styleId="FigureChar">
    <w:name w:val="Figure Char"/>
    <w:basedOn w:val="a1"/>
    <w:link w:val="Figure"/>
    <w:rsid w:val="001C6D56"/>
    <w:rPr>
      <w:rFonts w:ascii="Arial" w:hAnsi="Arial" w:cs="Arial"/>
      <w:kern w:val="2"/>
      <w:sz w:val="21"/>
    </w:rPr>
  </w:style>
  <w:style w:type="paragraph" w:customStyle="1" w:styleId="INVoice">
    <w:name w:val="IN Voice"/>
    <w:semiHidden/>
    <w:rsid w:val="00910E4E"/>
    <w:pPr>
      <w:spacing w:before="20" w:after="20"/>
    </w:pPr>
    <w:rPr>
      <w:rFonts w:ascii="Arial Narrow" w:hAnsi="Arial Narrow" w:cs="Arial"/>
      <w:bCs/>
      <w:sz w:val="15"/>
      <w:szCs w:val="15"/>
    </w:rPr>
  </w:style>
  <w:style w:type="paragraph" w:customStyle="1" w:styleId="TerminalDisplayinTable">
    <w:name w:val="Terminal Display in Table"/>
    <w:qFormat/>
    <w:rsid w:val="00910E4E"/>
    <w:pPr>
      <w:jc w:val="both"/>
    </w:pPr>
    <w:rPr>
      <w:rFonts w:ascii="Courier New" w:hAnsi="Courier New" w:cs="Courier New"/>
      <w:sz w:val="17"/>
      <w:szCs w:val="17"/>
    </w:rPr>
  </w:style>
  <w:style w:type="character" w:styleId="aa">
    <w:name w:val="Hyperlink"/>
    <w:basedOn w:val="a1"/>
    <w:uiPriority w:val="99"/>
    <w:qFormat/>
    <w:rsid w:val="00D64C91"/>
    <w:rPr>
      <w:color w:val="0000FF"/>
      <w:u w:val="single"/>
    </w:rPr>
  </w:style>
  <w:style w:type="character" w:styleId="ab">
    <w:name w:val="annotation reference"/>
    <w:basedOn w:val="a1"/>
    <w:semiHidden/>
    <w:rsid w:val="00910E4E"/>
    <w:rPr>
      <w:sz w:val="21"/>
      <w:szCs w:val="21"/>
    </w:rPr>
  </w:style>
  <w:style w:type="paragraph" w:styleId="ac">
    <w:name w:val="annotation text"/>
    <w:basedOn w:val="a0"/>
    <w:link w:val="Char0"/>
    <w:semiHidden/>
    <w:rsid w:val="00910E4E"/>
    <w:pPr>
      <w:jc w:val="left"/>
    </w:pPr>
  </w:style>
  <w:style w:type="paragraph" w:styleId="ad">
    <w:name w:val="annotation subject"/>
    <w:basedOn w:val="ac"/>
    <w:next w:val="ac"/>
    <w:semiHidden/>
    <w:rsid w:val="00910E4E"/>
    <w:rPr>
      <w:b/>
      <w:bCs/>
    </w:rPr>
  </w:style>
  <w:style w:type="paragraph" w:styleId="ae">
    <w:name w:val="Balloon Text"/>
    <w:basedOn w:val="a0"/>
    <w:semiHidden/>
    <w:rsid w:val="00910E4E"/>
    <w:rPr>
      <w:sz w:val="18"/>
      <w:szCs w:val="18"/>
    </w:rPr>
  </w:style>
  <w:style w:type="character" w:customStyle="1" w:styleId="TerminalDisplayshading">
    <w:name w:val="Terminal Display shading"/>
    <w:basedOn w:val="a1"/>
    <w:qFormat/>
    <w:rsid w:val="00910E4E"/>
    <w:rPr>
      <w:rFonts w:ascii="Courier New" w:hAnsi="Courier New"/>
      <w:sz w:val="17"/>
      <w:bdr w:val="none" w:sz="0" w:space="0" w:color="auto"/>
      <w:shd w:val="clear" w:color="auto" w:fill="D9D9D9"/>
    </w:rPr>
  </w:style>
  <w:style w:type="table" w:customStyle="1" w:styleId="Table">
    <w:name w:val="Table"/>
    <w:basedOn w:val="a7"/>
    <w:qFormat/>
    <w:rsid w:val="009154A6"/>
    <w:pPr>
      <w:widowControl w:val="0"/>
    </w:pPr>
    <w:rPr>
      <w:rFonts w:ascii="Arial" w:hAnsi="Arial"/>
      <w:sz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ind w:leftChars="0" w:left="0"/>
      </w:pPr>
      <w:tblPr/>
      <w:tcPr>
        <w:tcBorders>
          <w:top w:val="single" w:sz="4" w:space="0" w:color="auto"/>
          <w:left w:val="nil"/>
          <w:bottom w:val="single" w:sz="4" w:space="0" w:color="808080"/>
          <w:right w:val="nil"/>
          <w:insideH w:val="nil"/>
          <w:insideV w:val="single" w:sz="4" w:space="0" w:color="808080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single" w:sz="8" w:space="0" w:color="808080"/>
          <w:left w:val="nil"/>
          <w:bottom w:val="single" w:sz="8" w:space="0" w:color="auto"/>
          <w:right w:val="nil"/>
          <w:insideH w:val="nil"/>
          <w:insideV w:val="single" w:sz="8" w:space="0" w:color="808080"/>
          <w:tl2br w:val="nil"/>
          <w:tr2bl w:val="nil"/>
        </w:tcBorders>
      </w:tcPr>
    </w:tblStylePr>
  </w:style>
  <w:style w:type="character" w:styleId="af">
    <w:name w:val="FollowedHyperlink"/>
    <w:basedOn w:val="a1"/>
    <w:rsid w:val="00910E4E"/>
    <w:rPr>
      <w:color w:val="800080"/>
      <w:u w:val="single"/>
    </w:rPr>
  </w:style>
  <w:style w:type="paragraph" w:customStyle="1" w:styleId="ItemStep">
    <w:name w:val="Item Step"/>
    <w:basedOn w:val="a0"/>
    <w:link w:val="ItemStepChar"/>
    <w:qFormat/>
    <w:rsid w:val="00910E4E"/>
    <w:pPr>
      <w:numPr>
        <w:ilvl w:val="4"/>
        <w:numId w:val="3"/>
      </w:numPr>
      <w:jc w:val="left"/>
      <w:outlineLvl w:val="6"/>
    </w:pPr>
    <w:rPr>
      <w:rFonts w:cs="Times New Roman"/>
      <w:kern w:val="0"/>
      <w:szCs w:val="24"/>
      <w:lang w:eastAsia="en-US"/>
    </w:rPr>
  </w:style>
  <w:style w:type="paragraph" w:customStyle="1" w:styleId="ItemStep2">
    <w:name w:val="Item Step_2"/>
    <w:qFormat/>
    <w:rsid w:val="00910E4E"/>
    <w:pPr>
      <w:numPr>
        <w:ilvl w:val="7"/>
        <w:numId w:val="3"/>
      </w:numPr>
      <w:spacing w:before="40" w:after="40"/>
      <w:outlineLvl w:val="7"/>
    </w:pPr>
    <w:rPr>
      <w:rFonts w:ascii="Arial" w:hAnsi="Arial"/>
      <w:sz w:val="21"/>
      <w:lang w:eastAsia="en-US"/>
    </w:rPr>
  </w:style>
  <w:style w:type="paragraph" w:customStyle="1" w:styleId="ItemListinTable2">
    <w:name w:val="Item List in Table_2"/>
    <w:basedOn w:val="a0"/>
    <w:rsid w:val="009154A6"/>
    <w:pPr>
      <w:numPr>
        <w:ilvl w:val="4"/>
        <w:numId w:val="2"/>
      </w:numPr>
      <w:spacing w:before="80" w:after="80"/>
      <w:ind w:left="511" w:hanging="227"/>
      <w:jc w:val="left"/>
    </w:pPr>
    <w:rPr>
      <w:sz w:val="18"/>
      <w:szCs w:val="18"/>
      <w:lang w:eastAsia="en-US"/>
    </w:rPr>
  </w:style>
  <w:style w:type="paragraph" w:customStyle="1" w:styleId="ItemStepinTable">
    <w:name w:val="Item Step in Table"/>
    <w:qFormat/>
    <w:rsid w:val="00D7739E"/>
    <w:pPr>
      <w:numPr>
        <w:numId w:val="7"/>
      </w:numPr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ItemStepinTable-2">
    <w:name w:val="Item Step in Table-2"/>
    <w:qFormat/>
    <w:rsid w:val="00D7739E"/>
    <w:pPr>
      <w:numPr>
        <w:ilvl w:val="1"/>
        <w:numId w:val="7"/>
      </w:numPr>
      <w:spacing w:before="40" w:after="40"/>
    </w:pPr>
    <w:rPr>
      <w:rFonts w:ascii="Arial" w:hAnsi="Arial" w:cs="Arial"/>
      <w:sz w:val="18"/>
      <w:szCs w:val="18"/>
    </w:rPr>
  </w:style>
  <w:style w:type="paragraph" w:customStyle="1" w:styleId="ItemList">
    <w:name w:val="Item List"/>
    <w:basedOn w:val="a0"/>
    <w:link w:val="ItemListCharChar"/>
    <w:qFormat/>
    <w:rsid w:val="00B57622"/>
    <w:pPr>
      <w:numPr>
        <w:numId w:val="2"/>
      </w:numPr>
    </w:pPr>
    <w:rPr>
      <w:lang w:eastAsia="en-US"/>
    </w:rPr>
  </w:style>
  <w:style w:type="character" w:customStyle="1" w:styleId="ItemListCharChar">
    <w:name w:val="Item List Char Char"/>
    <w:basedOn w:val="a1"/>
    <w:link w:val="ItemList"/>
    <w:rsid w:val="00B57622"/>
    <w:rPr>
      <w:rFonts w:ascii="Arial" w:hAnsi="Arial" w:cs="Arial"/>
      <w:kern w:val="2"/>
      <w:sz w:val="21"/>
      <w:lang w:eastAsia="en-US"/>
    </w:rPr>
  </w:style>
  <w:style w:type="paragraph" w:customStyle="1" w:styleId="ItemList2">
    <w:name w:val="Item List_2"/>
    <w:basedOn w:val="ItemList"/>
    <w:rsid w:val="00910E4E"/>
    <w:pPr>
      <w:numPr>
        <w:ilvl w:val="1"/>
      </w:numPr>
    </w:pPr>
  </w:style>
  <w:style w:type="paragraph" w:customStyle="1" w:styleId="ItemIndent1">
    <w:name w:val="Item Indent_1"/>
    <w:basedOn w:val="a0"/>
    <w:qFormat/>
    <w:rsid w:val="00B57622"/>
    <w:pPr>
      <w:ind w:left="1134"/>
      <w:jc w:val="left"/>
    </w:pPr>
    <w:rPr>
      <w:color w:val="000000"/>
      <w:kern w:val="0"/>
      <w:lang w:eastAsia="en-US"/>
    </w:rPr>
  </w:style>
  <w:style w:type="paragraph" w:customStyle="1" w:styleId="ItemIndent2">
    <w:name w:val="Item Indent_2"/>
    <w:basedOn w:val="a0"/>
    <w:qFormat/>
    <w:rsid w:val="009C05ED"/>
    <w:pPr>
      <w:ind w:left="1418"/>
      <w:jc w:val="left"/>
    </w:pPr>
    <w:rPr>
      <w:color w:val="000000"/>
      <w:kern w:val="0"/>
      <w:lang w:eastAsia="en-US"/>
    </w:rPr>
  </w:style>
  <w:style w:type="character" w:customStyle="1" w:styleId="FigureTextChar">
    <w:name w:val="Figure Text Char"/>
    <w:basedOn w:val="a1"/>
    <w:link w:val="FigureText"/>
    <w:rsid w:val="00175C9A"/>
    <w:rPr>
      <w:rFonts w:ascii="Arial" w:eastAsia="楷体_GB2312" w:hAnsi="Arial" w:cs="Arial Narrow"/>
      <w:sz w:val="18"/>
    </w:rPr>
  </w:style>
  <w:style w:type="paragraph" w:customStyle="1" w:styleId="ItemList3">
    <w:name w:val="Item List_3"/>
    <w:basedOn w:val="ItemList2"/>
    <w:semiHidden/>
    <w:rsid w:val="00910E4E"/>
    <w:pPr>
      <w:numPr>
        <w:ilvl w:val="2"/>
      </w:numPr>
    </w:pPr>
  </w:style>
  <w:style w:type="paragraph" w:customStyle="1" w:styleId="ItemIndent3">
    <w:name w:val="Item Indent_3"/>
    <w:basedOn w:val="a0"/>
    <w:semiHidden/>
    <w:rsid w:val="00910E4E"/>
    <w:pPr>
      <w:spacing w:before="80"/>
      <w:ind w:left="1956"/>
      <w:jc w:val="left"/>
    </w:pPr>
    <w:rPr>
      <w:color w:val="000000"/>
      <w:kern w:val="0"/>
      <w:lang w:eastAsia="en-US"/>
    </w:rPr>
  </w:style>
  <w:style w:type="paragraph" w:customStyle="1" w:styleId="ItemListinTable">
    <w:name w:val="Item List in Table"/>
    <w:basedOn w:val="a0"/>
    <w:link w:val="ItemListinTableCharChar"/>
    <w:qFormat/>
    <w:rsid w:val="009154A6"/>
    <w:pPr>
      <w:numPr>
        <w:ilvl w:val="3"/>
        <w:numId w:val="2"/>
      </w:numPr>
      <w:spacing w:before="80" w:after="80"/>
      <w:jc w:val="left"/>
    </w:pPr>
    <w:rPr>
      <w:sz w:val="18"/>
      <w:szCs w:val="18"/>
      <w:lang w:eastAsia="en-US"/>
    </w:rPr>
  </w:style>
  <w:style w:type="character" w:customStyle="1" w:styleId="ItemListinTableCharChar">
    <w:name w:val="Item List in Table Char Char"/>
    <w:basedOn w:val="a1"/>
    <w:link w:val="ItemListinTable"/>
    <w:rsid w:val="009154A6"/>
    <w:rPr>
      <w:rFonts w:ascii="Arial" w:hAnsi="Arial" w:cs="Arial"/>
      <w:kern w:val="2"/>
      <w:sz w:val="18"/>
      <w:szCs w:val="18"/>
      <w:lang w:eastAsia="en-US"/>
    </w:rPr>
  </w:style>
  <w:style w:type="paragraph" w:customStyle="1" w:styleId="NotesTextList">
    <w:name w:val="Notes Text List"/>
    <w:basedOn w:val="ItemListinTable"/>
    <w:link w:val="NotesTextListCharChar"/>
    <w:qFormat/>
    <w:rsid w:val="001C6D56"/>
    <w:pPr>
      <w:pBdr>
        <w:bottom w:val="single" w:sz="8" w:space="1" w:color="auto"/>
      </w:pBdr>
      <w:ind w:left="908"/>
    </w:pPr>
    <w:rPr>
      <w:rFonts w:eastAsia="楷体_GB2312"/>
      <w:sz w:val="21"/>
      <w:szCs w:val="20"/>
    </w:rPr>
  </w:style>
  <w:style w:type="character" w:customStyle="1" w:styleId="NotesTextListCharChar">
    <w:name w:val="Notes Text List Char Char"/>
    <w:basedOn w:val="ItemListinTableCharChar"/>
    <w:link w:val="NotesTextList"/>
    <w:rsid w:val="001C6D56"/>
    <w:rPr>
      <w:rFonts w:ascii="Arial" w:eastAsia="楷体_GB2312" w:hAnsi="Arial" w:cs="Arial"/>
      <w:kern w:val="2"/>
      <w:sz w:val="21"/>
      <w:szCs w:val="18"/>
      <w:lang w:eastAsia="en-US"/>
    </w:rPr>
  </w:style>
  <w:style w:type="table" w:customStyle="1" w:styleId="FigureTable">
    <w:name w:val="Figure Table"/>
    <w:basedOn w:val="a7"/>
    <w:rsid w:val="00C2131F"/>
    <w:pPr>
      <w:spacing w:before="40" w:after="0" w:line="240" w:lineRule="exact"/>
    </w:pPr>
    <w:rPr>
      <w:rFonts w:ascii="Futura Bk" w:hAnsi="Futura Bk"/>
      <w:sz w:val="18"/>
      <w:szCs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Itemstep3">
    <w:name w:val="Item step_3"/>
    <w:basedOn w:val="a0"/>
    <w:semiHidden/>
    <w:rsid w:val="00910E4E"/>
    <w:pPr>
      <w:tabs>
        <w:tab w:val="num" w:pos="1955"/>
      </w:tabs>
      <w:spacing w:before="80" w:line="240" w:lineRule="exact"/>
      <w:ind w:left="1956" w:hanging="312"/>
      <w:jc w:val="left"/>
      <w:outlineLvl w:val="8"/>
    </w:pPr>
    <w:rPr>
      <w:rFonts w:cs="Times New Roman"/>
      <w:color w:val="000000"/>
      <w:kern w:val="0"/>
      <w:szCs w:val="16"/>
      <w:lang w:eastAsia="en-US"/>
    </w:rPr>
  </w:style>
  <w:style w:type="paragraph" w:customStyle="1" w:styleId="NotesTextinTable">
    <w:name w:val="Notes Text in Table"/>
    <w:qFormat/>
    <w:rsid w:val="009154A6"/>
    <w:pPr>
      <w:keepLines/>
      <w:spacing w:before="80" w:after="80"/>
      <w:jc w:val="both"/>
    </w:pPr>
    <w:rPr>
      <w:rFonts w:ascii="Arial" w:eastAsia="楷体_GB2312" w:hAnsi="Arial" w:cs="Arial"/>
      <w:noProof/>
      <w:sz w:val="18"/>
      <w:szCs w:val="18"/>
    </w:rPr>
  </w:style>
  <w:style w:type="paragraph" w:customStyle="1" w:styleId="NotesHeadinginTable">
    <w:name w:val="Notes Heading in Table"/>
    <w:next w:val="NotesTextinTable"/>
    <w:qFormat/>
    <w:rsid w:val="009154A6"/>
    <w:pPr>
      <w:keepNext/>
      <w:spacing w:before="80" w:after="80"/>
    </w:pPr>
    <w:rPr>
      <w:rFonts w:ascii="Arial" w:hAnsi="Arial" w:cs="Arial"/>
      <w:noProof/>
      <w:sz w:val="18"/>
      <w:szCs w:val="18"/>
    </w:rPr>
  </w:style>
  <w:style w:type="paragraph" w:customStyle="1" w:styleId="af0">
    <w:name w:val="图样式"/>
    <w:basedOn w:val="a0"/>
    <w:semiHidden/>
    <w:rsid w:val="00910E4E"/>
    <w:pPr>
      <w:keepNext/>
      <w:autoSpaceDE w:val="0"/>
      <w:autoSpaceDN w:val="0"/>
      <w:adjustRightInd w:val="0"/>
      <w:spacing w:line="360" w:lineRule="auto"/>
      <w:ind w:left="0"/>
      <w:jc w:val="center"/>
    </w:pPr>
    <w:rPr>
      <w:rFonts w:ascii="Times New Roman" w:hAnsi="Times New Roman" w:cs="Times New Roman"/>
    </w:rPr>
  </w:style>
  <w:style w:type="paragraph" w:customStyle="1" w:styleId="NotesTextListinTable">
    <w:name w:val="Notes Text List in Table"/>
    <w:qFormat/>
    <w:rsid w:val="009154A6"/>
    <w:pPr>
      <w:numPr>
        <w:ilvl w:val="5"/>
        <w:numId w:val="2"/>
      </w:numPr>
      <w:spacing w:before="80" w:after="80"/>
      <w:jc w:val="both"/>
    </w:pPr>
    <w:rPr>
      <w:rFonts w:ascii="Arial" w:eastAsia="楷体_GB2312" w:hAnsi="Arial" w:cs="楷体_GB2312"/>
      <w:noProof/>
      <w:sz w:val="18"/>
      <w:szCs w:val="18"/>
    </w:rPr>
  </w:style>
  <w:style w:type="paragraph" w:customStyle="1" w:styleId="af1">
    <w:name w:val="封面文档标题"/>
    <w:basedOn w:val="a0"/>
    <w:rsid w:val="00AC5DA1"/>
    <w:pPr>
      <w:snapToGrid w:val="0"/>
      <w:spacing w:before="480" w:after="360"/>
      <w:ind w:left="0"/>
      <w:jc w:val="center"/>
    </w:pPr>
    <w:rPr>
      <w:rFonts w:eastAsia="黑体"/>
      <w:bCs/>
      <w:kern w:val="0"/>
      <w:sz w:val="48"/>
      <w:szCs w:val="44"/>
    </w:rPr>
  </w:style>
  <w:style w:type="paragraph" w:customStyle="1" w:styleId="af2">
    <w:name w:val="封面公司名称"/>
    <w:basedOn w:val="a0"/>
    <w:rsid w:val="00AC5DA1"/>
    <w:pPr>
      <w:snapToGrid w:val="0"/>
      <w:spacing w:before="120" w:after="0"/>
      <w:ind w:left="0"/>
      <w:jc w:val="center"/>
    </w:pPr>
    <w:rPr>
      <w:rFonts w:eastAsia="楷体_GB2312"/>
      <w:kern w:val="0"/>
      <w:sz w:val="24"/>
      <w:szCs w:val="32"/>
    </w:rPr>
  </w:style>
  <w:style w:type="paragraph" w:customStyle="1" w:styleId="af3">
    <w:name w:val="修订记录"/>
    <w:basedOn w:val="a0"/>
    <w:rsid w:val="00AC5DA1"/>
    <w:pPr>
      <w:snapToGrid w:val="0"/>
      <w:spacing w:before="300" w:after="150"/>
      <w:ind w:left="0"/>
      <w:jc w:val="center"/>
    </w:pPr>
    <w:rPr>
      <w:rFonts w:ascii="黑体" w:eastAsia="黑体" w:hAnsi="Times New Roman" w:cs="黑体"/>
      <w:kern w:val="0"/>
      <w:sz w:val="36"/>
      <w:szCs w:val="30"/>
    </w:rPr>
  </w:style>
  <w:style w:type="character" w:customStyle="1" w:styleId="Char1">
    <w:name w:val="编写建议 Char"/>
    <w:basedOn w:val="a1"/>
    <w:link w:val="af4"/>
    <w:rsid w:val="00AC5DA1"/>
    <w:rPr>
      <w:i/>
      <w:iCs/>
      <w:color w:val="0000FF"/>
      <w:sz w:val="21"/>
      <w:szCs w:val="21"/>
    </w:rPr>
  </w:style>
  <w:style w:type="paragraph" w:customStyle="1" w:styleId="af4">
    <w:name w:val="编写建议"/>
    <w:basedOn w:val="a0"/>
    <w:link w:val="Char1"/>
    <w:rsid w:val="00AC5DA1"/>
    <w:pPr>
      <w:snapToGrid w:val="0"/>
      <w:spacing w:before="0" w:after="0" w:line="300" w:lineRule="auto"/>
      <w:jc w:val="left"/>
    </w:pPr>
    <w:rPr>
      <w:rFonts w:ascii="Times New Roman" w:hAnsi="Times New Roman" w:cs="Times New Roman"/>
      <w:i/>
      <w:iCs/>
      <w:color w:val="0000FF"/>
      <w:kern w:val="0"/>
      <w:szCs w:val="21"/>
    </w:rPr>
  </w:style>
  <w:style w:type="paragraph" w:customStyle="1" w:styleId="af5">
    <w:name w:val="文档标题"/>
    <w:basedOn w:val="a0"/>
    <w:rsid w:val="00AC5DA1"/>
    <w:pPr>
      <w:keepNext/>
      <w:tabs>
        <w:tab w:val="left" w:pos="0"/>
      </w:tabs>
      <w:snapToGrid w:val="0"/>
      <w:spacing w:before="480" w:after="360"/>
      <w:ind w:left="0"/>
      <w:jc w:val="center"/>
    </w:pPr>
    <w:rPr>
      <w:rFonts w:eastAsia="黑体"/>
      <w:color w:val="800000"/>
      <w:kern w:val="0"/>
      <w:sz w:val="44"/>
      <w:szCs w:val="36"/>
    </w:rPr>
  </w:style>
  <w:style w:type="paragraph" w:customStyle="1" w:styleId="TerminalDisplayIndent1">
    <w:name w:val="Terminal Display Indent_1"/>
    <w:basedOn w:val="TerminalDisplay"/>
    <w:qFormat/>
    <w:rsid w:val="00F30A83"/>
    <w:pPr>
      <w:ind w:left="1134"/>
    </w:pPr>
  </w:style>
  <w:style w:type="paragraph" w:customStyle="1" w:styleId="TerminalDisplayIndent2">
    <w:name w:val="Terminal Display Indent_2"/>
    <w:basedOn w:val="TerminalDisplay"/>
    <w:qFormat/>
    <w:rsid w:val="00F30A83"/>
    <w:pPr>
      <w:ind w:left="1418"/>
    </w:pPr>
  </w:style>
  <w:style w:type="paragraph" w:customStyle="1" w:styleId="af6">
    <w:name w:val="摘要"/>
    <w:basedOn w:val="a0"/>
    <w:rsid w:val="00AC5DA1"/>
    <w:pPr>
      <w:tabs>
        <w:tab w:val="left" w:pos="851"/>
      </w:tabs>
      <w:snapToGrid w:val="0"/>
      <w:spacing w:before="80" w:after="80" w:line="360" w:lineRule="auto"/>
      <w:ind w:left="850" w:hangingChars="403" w:hanging="850"/>
    </w:pPr>
    <w:rPr>
      <w:b/>
      <w:kern w:val="0"/>
      <w:szCs w:val="21"/>
    </w:rPr>
  </w:style>
  <w:style w:type="character" w:customStyle="1" w:styleId="7Char">
    <w:name w:val="标题 7 Char"/>
    <w:basedOn w:val="a1"/>
    <w:link w:val="7"/>
    <w:semiHidden/>
    <w:rsid w:val="00AC5DA1"/>
    <w:rPr>
      <w:rFonts w:ascii="Arial" w:hAnsi="Arial" w:cs="Arial"/>
      <w:b/>
      <w:bCs/>
      <w:kern w:val="2"/>
      <w:sz w:val="24"/>
      <w:szCs w:val="24"/>
    </w:rPr>
  </w:style>
  <w:style w:type="character" w:customStyle="1" w:styleId="8Char">
    <w:name w:val="标题 8 Char"/>
    <w:basedOn w:val="a1"/>
    <w:link w:val="8"/>
    <w:semiHidden/>
    <w:rsid w:val="00AC5DA1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1"/>
    <w:link w:val="9"/>
    <w:semiHidden/>
    <w:rsid w:val="00AC5DA1"/>
    <w:rPr>
      <w:rFonts w:asciiTheme="majorHAnsi" w:eastAsiaTheme="majorEastAsia" w:hAnsiTheme="majorHAnsi" w:cstheme="majorBidi"/>
      <w:kern w:val="2"/>
      <w:sz w:val="21"/>
      <w:szCs w:val="21"/>
    </w:rPr>
  </w:style>
  <w:style w:type="numbering" w:styleId="a">
    <w:name w:val="Outline List 3"/>
    <w:basedOn w:val="a3"/>
    <w:rsid w:val="00AC5DA1"/>
    <w:pPr>
      <w:numPr>
        <w:numId w:val="8"/>
      </w:numPr>
    </w:pPr>
  </w:style>
  <w:style w:type="numbering" w:styleId="111111">
    <w:name w:val="Outline List 1"/>
    <w:basedOn w:val="a3"/>
    <w:rsid w:val="00AC5DA1"/>
    <w:pPr>
      <w:numPr>
        <w:numId w:val="9"/>
      </w:numPr>
    </w:pPr>
  </w:style>
  <w:style w:type="character" w:customStyle="1" w:styleId="Char0">
    <w:name w:val="批注文字 Char"/>
    <w:basedOn w:val="a1"/>
    <w:link w:val="ac"/>
    <w:semiHidden/>
    <w:rsid w:val="00663956"/>
    <w:rPr>
      <w:rFonts w:ascii="Arial" w:hAnsi="Arial" w:cs="Arial"/>
      <w:kern w:val="2"/>
      <w:sz w:val="21"/>
    </w:rPr>
  </w:style>
  <w:style w:type="paragraph" w:customStyle="1" w:styleId="TableTextCharCharChar">
    <w:name w:val="Table Text Char Char Char"/>
    <w:link w:val="TableTextCharCharCharChar"/>
    <w:semiHidden/>
    <w:rsid w:val="00C30C34"/>
    <w:pPr>
      <w:snapToGrid w:val="0"/>
      <w:spacing w:before="80" w:after="80"/>
    </w:pPr>
    <w:rPr>
      <w:rFonts w:ascii="Arial" w:hAnsi="Arial" w:cs="Arial"/>
      <w:sz w:val="18"/>
      <w:szCs w:val="18"/>
    </w:rPr>
  </w:style>
  <w:style w:type="character" w:customStyle="1" w:styleId="TableTextCharCharCharChar">
    <w:name w:val="Table Text Char Char Char Char"/>
    <w:basedOn w:val="a1"/>
    <w:link w:val="TableTextCharCharChar"/>
    <w:semiHidden/>
    <w:rsid w:val="00C30C34"/>
    <w:rPr>
      <w:rFonts w:ascii="Arial" w:hAnsi="Arial" w:cs="Arial"/>
      <w:sz w:val="18"/>
      <w:szCs w:val="18"/>
    </w:rPr>
  </w:style>
  <w:style w:type="character" w:customStyle="1" w:styleId="ItemStepChar">
    <w:name w:val="Item Step Char"/>
    <w:basedOn w:val="a1"/>
    <w:link w:val="ItemStep"/>
    <w:rsid w:val="00C30C34"/>
    <w:rPr>
      <w:rFonts w:ascii="Arial" w:hAnsi="Arial"/>
      <w:sz w:val="21"/>
      <w:szCs w:val="24"/>
      <w:lang w:eastAsia="en-US"/>
    </w:rPr>
  </w:style>
  <w:style w:type="character" w:customStyle="1" w:styleId="2Char">
    <w:name w:val="标题 2 Char"/>
    <w:aliases w:val="题 2 Char,标题 2 Char Char Char Char,标题 2 Char Char Char Char Char Char Char,标题 2 Char Char2 Char,标题 2 Char Char Char Char Char Char Char Char Char1,标题 2 Char Char Char Char Char Char Char Char Char Char,标题 2 Char Char Char Char Char Char1"/>
    <w:basedOn w:val="a1"/>
    <w:link w:val="2"/>
    <w:rsid w:val="00893823"/>
    <w:rPr>
      <w:rFonts w:ascii="Arial" w:eastAsia="黑体" w:hAnsi="Arial" w:cs="Arial"/>
      <w:bCs/>
      <w:color w:val="800000"/>
      <w:sz w:val="30"/>
      <w:szCs w:val="44"/>
    </w:rPr>
  </w:style>
  <w:style w:type="character" w:customStyle="1" w:styleId="TableDescriptionChar">
    <w:name w:val="Table Description Char"/>
    <w:basedOn w:val="a1"/>
    <w:link w:val="TableDescription"/>
    <w:rsid w:val="00C30C34"/>
    <w:rPr>
      <w:rFonts w:ascii="Arial" w:eastAsia="黑体" w:hAnsi="Arial" w:cs="Arial Narrow"/>
      <w:sz w:val="21"/>
    </w:rPr>
  </w:style>
  <w:style w:type="character" w:customStyle="1" w:styleId="4Char">
    <w:name w:val="标题 4 Char"/>
    <w:aliases w:val="heading 4 Char,heading 4 Char Char Char Char Char Char1,heading 4 Char Char Char Char Char1,heading 4 Char Char Char Char Char Char Char,标题 4 Char Char Char Char,标题 41 Char1,标题 41 Char Char,标题 4 Char Char Char1"/>
    <w:basedOn w:val="a1"/>
    <w:link w:val="4"/>
    <w:rsid w:val="00C30C34"/>
    <w:rPr>
      <w:rFonts w:ascii="Arial" w:eastAsia="黑体" w:hAnsi="Arial" w:cs="Arial"/>
      <w:bCs/>
      <w:noProof/>
      <w:color w:val="800000"/>
      <w:sz w:val="21"/>
      <w:szCs w:val="22"/>
    </w:rPr>
  </w:style>
  <w:style w:type="paragraph" w:customStyle="1" w:styleId="Copyright">
    <w:name w:val="Copyright"/>
    <w:rsid w:val="00C30C34"/>
    <w:pPr>
      <w:spacing w:line="240" w:lineRule="exact"/>
    </w:pPr>
    <w:rPr>
      <w:rFonts w:ascii="Arial" w:hAnsi="Arial" w:cs="Arial"/>
      <w:kern w:val="2"/>
      <w:sz w:val="16"/>
      <w:szCs w:val="14"/>
    </w:rPr>
  </w:style>
  <w:style w:type="character" w:customStyle="1" w:styleId="TerminalDisplayChar">
    <w:name w:val="Terminal Display Char"/>
    <w:basedOn w:val="a1"/>
    <w:link w:val="TerminalDisplay"/>
    <w:rsid w:val="00C30C34"/>
    <w:rPr>
      <w:rFonts w:ascii="Courier New" w:hAnsi="Courier New" w:cs="Courier New"/>
      <w:sz w:val="17"/>
      <w:szCs w:val="17"/>
    </w:rPr>
  </w:style>
  <w:style w:type="character" w:customStyle="1" w:styleId="FigureDescriptionChar">
    <w:name w:val="Figure Description Char"/>
    <w:basedOn w:val="a1"/>
    <w:link w:val="FigureDescription"/>
    <w:rsid w:val="00C30C34"/>
    <w:rPr>
      <w:rFonts w:ascii="Arial" w:eastAsia="黑体" w:hAnsi="Arial" w:cs="Arial Narrow"/>
      <w:sz w:val="21"/>
    </w:rPr>
  </w:style>
  <w:style w:type="character" w:customStyle="1" w:styleId="TableTextChar1">
    <w:name w:val="Table Text Char1"/>
    <w:basedOn w:val="a1"/>
    <w:rsid w:val="00DF580C"/>
    <w:rPr>
      <w:rFonts w:ascii="Arial" w:eastAsia="宋体" w:hAnsi="Arial" w:cs="Arial"/>
      <w:sz w:val="18"/>
      <w:szCs w:val="18"/>
      <w:lang w:val="en-US" w:eastAsia="zh-CN" w:bidi="ar-SA"/>
    </w:rPr>
  </w:style>
  <w:style w:type="paragraph" w:customStyle="1" w:styleId="6">
    <w:name w:val="标题6"/>
    <w:rsid w:val="008D6157"/>
    <w:pPr>
      <w:numPr>
        <w:ilvl w:val="7"/>
        <w:numId w:val="10"/>
      </w:numPr>
      <w:tabs>
        <w:tab w:val="num" w:pos="360"/>
        <w:tab w:val="left" w:pos="17262"/>
      </w:tabs>
      <w:ind w:left="0" w:firstLine="0"/>
    </w:pPr>
    <w:rPr>
      <w:rFonts w:ascii="Arial" w:hAnsi="Arial" w:cs="Arial"/>
      <w:sz w:val="21"/>
      <w:szCs w:val="21"/>
    </w:rPr>
  </w:style>
  <w:style w:type="character" w:customStyle="1" w:styleId="ItemListChar">
    <w:name w:val="Item List Char"/>
    <w:basedOn w:val="a1"/>
    <w:rsid w:val="00C537D1"/>
    <w:rPr>
      <w:rFonts w:ascii="Arial" w:hAnsi="Arial" w:cs="Arial"/>
      <w:kern w:val="2"/>
      <w:sz w:val="21"/>
      <w:lang w:eastAsia="en-US"/>
    </w:rPr>
  </w:style>
  <w:style w:type="character" w:customStyle="1" w:styleId="hcp1">
    <w:name w:val="hcp1"/>
    <w:basedOn w:val="a1"/>
    <w:rsid w:val="000A5CA3"/>
    <w:rPr>
      <w:rFonts w:ascii="Arial" w:hAnsi="Arial" w:cs="Arial" w:hint="default"/>
    </w:rPr>
  </w:style>
  <w:style w:type="paragraph" w:customStyle="1" w:styleId="ItemStep0">
    <w:name w:val="样式 Item Step + 粉红"/>
    <w:rsid w:val="005C58A5"/>
    <w:pPr>
      <w:numPr>
        <w:ilvl w:val="4"/>
        <w:numId w:val="11"/>
      </w:numPr>
      <w:tabs>
        <w:tab w:val="clear" w:pos="2100"/>
        <w:tab w:val="num" w:pos="1134"/>
      </w:tabs>
      <w:ind w:left="0" w:firstLine="0"/>
      <w:outlineLvl w:val="4"/>
    </w:pPr>
    <w:rPr>
      <w:color w:val="FF00FF"/>
    </w:rPr>
  </w:style>
  <w:style w:type="table" w:styleId="41">
    <w:name w:val="Table Classic 4"/>
    <w:basedOn w:val="a2"/>
    <w:rsid w:val="00FB6FCD"/>
    <w:pPr>
      <w:widowControl w:val="0"/>
      <w:autoSpaceDE w:val="0"/>
      <w:autoSpaceDN w:val="0"/>
      <w:adjustRightInd w:val="0"/>
      <w:spacing w:before="80" w:after="80" w:line="300" w:lineRule="auto"/>
      <w:ind w:firstLineChars="200" w:firstLine="20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1">
    <w:name w:val="List Bullet 2"/>
    <w:basedOn w:val="a0"/>
    <w:autoRedefine/>
    <w:rsid w:val="00071DC1"/>
    <w:pPr>
      <w:tabs>
        <w:tab w:val="num" w:pos="780"/>
      </w:tabs>
      <w:snapToGrid w:val="0"/>
      <w:spacing w:before="80" w:after="80" w:line="300" w:lineRule="auto"/>
      <w:ind w:leftChars="200" w:left="780" w:hangingChars="200" w:hanging="360"/>
    </w:pPr>
    <w:rPr>
      <w:kern w:val="0"/>
      <w:szCs w:val="21"/>
    </w:rPr>
  </w:style>
  <w:style w:type="paragraph" w:customStyle="1" w:styleId="TOC1">
    <w:name w:val="TOC 标题1"/>
    <w:next w:val="10"/>
    <w:rsid w:val="00BC0B2E"/>
    <w:pPr>
      <w:keepNext/>
      <w:snapToGrid w:val="0"/>
      <w:spacing w:before="480" w:after="360"/>
      <w:jc w:val="center"/>
    </w:pPr>
    <w:rPr>
      <w:rFonts w:ascii="Arial" w:eastAsia="黑体" w:hAnsi="Arial" w:cs="Arial"/>
      <w:noProof/>
      <w:color w:val="800000"/>
      <w:sz w:val="36"/>
      <w:szCs w:val="36"/>
    </w:rPr>
  </w:style>
  <w:style w:type="character" w:customStyle="1" w:styleId="Char">
    <w:name w:val="页眉 Char"/>
    <w:basedOn w:val="a1"/>
    <w:link w:val="a4"/>
    <w:rsid w:val="000968C0"/>
    <w:rPr>
      <w:rFonts w:ascii="Arial" w:hAnsi="Arial" w:cs="Arial"/>
      <w:noProof/>
      <w:sz w:val="18"/>
      <w:szCs w:val="18"/>
    </w:rPr>
  </w:style>
  <w:style w:type="paragraph" w:styleId="af7">
    <w:name w:val="List Paragraph"/>
    <w:basedOn w:val="a0"/>
    <w:uiPriority w:val="34"/>
    <w:rsid w:val="00A12630"/>
    <w:pPr>
      <w:ind w:firstLineChars="200" w:firstLine="420"/>
    </w:pPr>
  </w:style>
  <w:style w:type="paragraph" w:customStyle="1" w:styleId="Default">
    <w:name w:val="Default"/>
    <w:rsid w:val="00944A6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5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oleObject" Target="embeddings/Microsoft_Visio_2003-2010___11111.vsd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6.&#29256;&#26412;&#31649;&#29702;\&#29256;&#26412;&#35828;&#26126;&#20070;&#27169;&#26495;-V1.1(&#23431;&#35270;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707DF-1507-4FB4-9235-AC7EE5D14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版本说明书模板-V1.1(宇视).dotx</Template>
  <TotalTime>1103</TotalTime>
  <Pages>1</Pages>
  <Words>1410</Words>
  <Characters>8039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9431</CharactersWithSpaces>
  <SharedDoc>false</SharedDoc>
  <HLinks>
    <vt:vector size="630" baseType="variant">
      <vt:variant>
        <vt:i4>-1718200610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-1718200610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_Toc290987668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_Toc290987667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_Toc290987666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_Toc290987665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_Toc290987664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_Toc290987663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_Toc290987662</vt:lpwstr>
      </vt:variant>
      <vt:variant>
        <vt:i4>1441852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_Toc290987661</vt:lpwstr>
      </vt:variant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_Toc290987660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_Toc290987659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_Toc290987658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_Toc290987657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_Toc290987656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_Toc290987655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_Toc290987654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_Toc290987653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_Toc290987652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_Toc290987651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_Toc290987650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_Toc290987649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_Toc290987648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_Toc290987647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_Toc290987646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_Toc290987645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_Toc290987644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_Toc290987643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s00152</dc:creator>
  <cp:lastModifiedBy>zhengyingying</cp:lastModifiedBy>
  <cp:revision>1074</cp:revision>
  <cp:lastPrinted>2018-08-09T06:53:00Z</cp:lastPrinted>
  <dcterms:created xsi:type="dcterms:W3CDTF">2013-05-31T01:24:00Z</dcterms:created>
  <dcterms:modified xsi:type="dcterms:W3CDTF">2018-08-09T06:54:00Z</dcterms:modified>
</cp:coreProperties>
</file>